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91BD" w14:textId="5B3F3C1B" w:rsidR="008D0366" w:rsidRDefault="00796BA1" w:rsidP="00157035">
      <w:pPr>
        <w:jc w:val="center"/>
        <w:rPr>
          <w:rFonts w:ascii="Agency FB" w:hAnsi="Agency FB"/>
          <w:color w:val="FFC000"/>
          <w:sz w:val="144"/>
          <w:szCs w:val="144"/>
          <w:u w:val="double"/>
        </w:rPr>
      </w:pPr>
      <w:r w:rsidRPr="00796BA1">
        <w:rPr>
          <w:rFonts w:ascii="Agency FB" w:hAnsi="Agency FB"/>
          <w:color w:val="FFC000"/>
          <w:sz w:val="144"/>
          <w:szCs w:val="144"/>
          <w:u w:val="double"/>
        </w:rPr>
        <w:t>FRUITBINGO</w:t>
      </w:r>
    </w:p>
    <w:p w14:paraId="2E75F54E" w14:textId="319CC439" w:rsidR="00796BA1" w:rsidRPr="00796BA1" w:rsidRDefault="008D0366" w:rsidP="00796BA1">
      <w:pPr>
        <w:jc w:val="center"/>
        <w:rPr>
          <w:rFonts w:ascii="Agency FB" w:hAnsi="Agency FB"/>
          <w:color w:val="FFC000"/>
          <w:sz w:val="144"/>
          <w:szCs w:val="144"/>
          <w:u w:val="double"/>
        </w:rPr>
      </w:pPr>
      <w:r>
        <w:rPr>
          <w:noProof/>
        </w:rPr>
        <w:drawing>
          <wp:inline distT="0" distB="0" distL="0" distR="0" wp14:anchorId="710BBE47" wp14:editId="32BA351E">
            <wp:extent cx="1615044" cy="1076696"/>
            <wp:effectExtent l="0" t="0" r="4445" b="9525"/>
            <wp:docPr id="1" name="Picture 1" descr="Fresh mandarins in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esh mandarins in bow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43" cy="108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color w:val="FFC000"/>
          <w:sz w:val="144"/>
          <w:szCs w:val="144"/>
        </w:rPr>
        <w:t xml:space="preserve"> </w:t>
      </w:r>
      <w:r w:rsidRPr="008D0366">
        <w:rPr>
          <w:rFonts w:ascii="Agency FB" w:hAnsi="Agency FB"/>
          <w:noProof/>
          <w:color w:val="FFC000"/>
          <w:sz w:val="144"/>
          <w:szCs w:val="144"/>
        </w:rPr>
        <w:drawing>
          <wp:inline distT="0" distB="0" distL="0" distR="0" wp14:anchorId="031BB8B4" wp14:editId="20194F17">
            <wp:extent cx="1609106" cy="1072560"/>
            <wp:effectExtent l="0" t="0" r="0" b="0"/>
            <wp:docPr id="2" name="Picture 2" descr="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nana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27096" cy="108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  <w:noProof/>
          <w:color w:val="FFC000"/>
          <w:sz w:val="144"/>
          <w:szCs w:val="144"/>
        </w:rPr>
        <w:t xml:space="preserve"> </w:t>
      </w:r>
      <w:r w:rsidRPr="008D0366">
        <w:rPr>
          <w:rFonts w:ascii="Agency FB" w:hAnsi="Agency FB"/>
          <w:noProof/>
          <w:color w:val="FFC000"/>
          <w:sz w:val="144"/>
          <w:szCs w:val="144"/>
        </w:rPr>
        <w:drawing>
          <wp:inline distT="0" distB="0" distL="0" distR="0" wp14:anchorId="662089B5" wp14:editId="05F8DF5B">
            <wp:extent cx="1590934" cy="1061851"/>
            <wp:effectExtent l="0" t="0" r="9525" b="5080"/>
            <wp:docPr id="3" name="Picture 3" descr="Fresh orange slice i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resh orange slice in wat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77" cy="108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796BA1" w14:paraId="3B85A380" w14:textId="77777777" w:rsidTr="008D0366">
        <w:trPr>
          <w:trHeight w:val="1880"/>
        </w:trPr>
        <w:tc>
          <w:tcPr>
            <w:tcW w:w="1812" w:type="dxa"/>
          </w:tcPr>
          <w:p w14:paraId="00A92A6A" w14:textId="3D7F3999" w:rsidR="00796BA1" w:rsidRPr="000C1937" w:rsidRDefault="00796BA1" w:rsidP="00796BA1">
            <w:pPr>
              <w:jc w:val="center"/>
            </w:pPr>
            <w:r w:rsidRPr="000C1937">
              <w:t>mandarijn</w:t>
            </w:r>
          </w:p>
          <w:p w14:paraId="1116B906" w14:textId="77777777" w:rsidR="00796BA1" w:rsidRPr="000C1937" w:rsidRDefault="00796BA1" w:rsidP="00796BA1">
            <w:pPr>
              <w:jc w:val="center"/>
            </w:pPr>
          </w:p>
          <w:p w14:paraId="6E78D365" w14:textId="23F727E6" w:rsidR="00796BA1" w:rsidRPr="000C1937" w:rsidRDefault="00796BA1" w:rsidP="00796BA1">
            <w:pPr>
              <w:jc w:val="center"/>
            </w:pPr>
          </w:p>
          <w:p w14:paraId="5BC272BA" w14:textId="77777777" w:rsidR="00796BA1" w:rsidRPr="000C1937" w:rsidRDefault="00796BA1" w:rsidP="00796BA1">
            <w:pPr>
              <w:jc w:val="center"/>
            </w:pPr>
          </w:p>
          <w:p w14:paraId="7C43C886" w14:textId="77777777" w:rsidR="00796BA1" w:rsidRPr="000C1937" w:rsidRDefault="00796BA1" w:rsidP="00796BA1">
            <w:pPr>
              <w:jc w:val="center"/>
            </w:pPr>
          </w:p>
          <w:p w14:paraId="346C8C04" w14:textId="77777777" w:rsidR="00796BA1" w:rsidRPr="000C1937" w:rsidRDefault="00796BA1" w:rsidP="00796BA1">
            <w:pPr>
              <w:jc w:val="center"/>
            </w:pPr>
          </w:p>
          <w:p w14:paraId="37431C8E" w14:textId="4F70C619" w:rsidR="00796BA1" w:rsidRPr="000C1937" w:rsidRDefault="00796BA1" w:rsidP="00796BA1">
            <w:pPr>
              <w:jc w:val="center"/>
            </w:pPr>
          </w:p>
        </w:tc>
        <w:tc>
          <w:tcPr>
            <w:tcW w:w="1812" w:type="dxa"/>
          </w:tcPr>
          <w:p w14:paraId="24AB353A" w14:textId="1709C713" w:rsidR="00796BA1" w:rsidRPr="000C1937" w:rsidRDefault="00796BA1" w:rsidP="00796BA1">
            <w:pPr>
              <w:jc w:val="center"/>
            </w:pPr>
            <w:r w:rsidRPr="000C1937">
              <w:t>banaan</w:t>
            </w:r>
          </w:p>
        </w:tc>
        <w:tc>
          <w:tcPr>
            <w:tcW w:w="1813" w:type="dxa"/>
          </w:tcPr>
          <w:p w14:paraId="5725AA0A" w14:textId="7F6A0748" w:rsidR="00796BA1" w:rsidRPr="000C1937" w:rsidRDefault="00B9169B" w:rsidP="00796BA1">
            <w:pPr>
              <w:jc w:val="center"/>
            </w:pPr>
            <w:r w:rsidRPr="000C1937">
              <w:t>groene appel</w:t>
            </w:r>
          </w:p>
        </w:tc>
        <w:tc>
          <w:tcPr>
            <w:tcW w:w="1812" w:type="dxa"/>
          </w:tcPr>
          <w:p w14:paraId="5AF935C5" w14:textId="11B444C7" w:rsidR="00796BA1" w:rsidRPr="000C1937" w:rsidRDefault="00B9169B" w:rsidP="00796BA1">
            <w:pPr>
              <w:jc w:val="center"/>
            </w:pPr>
            <w:r w:rsidRPr="000C1937">
              <w:t>rode appel</w:t>
            </w:r>
          </w:p>
        </w:tc>
        <w:tc>
          <w:tcPr>
            <w:tcW w:w="1813" w:type="dxa"/>
          </w:tcPr>
          <w:p w14:paraId="2590B53D" w14:textId="68668A22" w:rsidR="00796BA1" w:rsidRPr="000C1937" w:rsidRDefault="00B9169B" w:rsidP="00796BA1">
            <w:pPr>
              <w:jc w:val="center"/>
            </w:pPr>
            <w:r w:rsidRPr="000C1937">
              <w:t>harde peer</w:t>
            </w:r>
          </w:p>
        </w:tc>
      </w:tr>
      <w:tr w:rsidR="00796BA1" w14:paraId="6F53368F" w14:textId="77777777" w:rsidTr="008D0366">
        <w:trPr>
          <w:trHeight w:val="1880"/>
        </w:trPr>
        <w:tc>
          <w:tcPr>
            <w:tcW w:w="1812" w:type="dxa"/>
          </w:tcPr>
          <w:p w14:paraId="2F6ED8BD" w14:textId="39670545" w:rsidR="00796BA1" w:rsidRPr="000C1937" w:rsidRDefault="00B9169B" w:rsidP="00796BA1">
            <w:pPr>
              <w:jc w:val="center"/>
            </w:pPr>
            <w:r w:rsidRPr="000C1937">
              <w:t>banaan</w:t>
            </w:r>
          </w:p>
          <w:p w14:paraId="4D709E76" w14:textId="77777777" w:rsidR="00796BA1" w:rsidRPr="000C1937" w:rsidRDefault="00796BA1" w:rsidP="00796BA1">
            <w:pPr>
              <w:jc w:val="center"/>
            </w:pPr>
          </w:p>
          <w:p w14:paraId="522AFFCB" w14:textId="2FC4D1CE" w:rsidR="00796BA1" w:rsidRPr="000C1937" w:rsidRDefault="00796BA1" w:rsidP="00796BA1">
            <w:pPr>
              <w:jc w:val="center"/>
            </w:pPr>
          </w:p>
          <w:p w14:paraId="2CB18F46" w14:textId="37FD2BD8" w:rsidR="00796BA1" w:rsidRPr="000C1937" w:rsidRDefault="00796BA1" w:rsidP="00796BA1">
            <w:pPr>
              <w:jc w:val="center"/>
            </w:pPr>
          </w:p>
          <w:p w14:paraId="0687D4B0" w14:textId="77777777" w:rsidR="00796BA1" w:rsidRPr="000C1937" w:rsidRDefault="00796BA1" w:rsidP="00796BA1">
            <w:pPr>
              <w:jc w:val="center"/>
            </w:pPr>
          </w:p>
          <w:p w14:paraId="6CDEA8F7" w14:textId="77777777" w:rsidR="00796BA1" w:rsidRPr="000C1937" w:rsidRDefault="00796BA1" w:rsidP="00796BA1">
            <w:pPr>
              <w:jc w:val="center"/>
            </w:pPr>
          </w:p>
          <w:p w14:paraId="10DE4423" w14:textId="56A4019C" w:rsidR="00796BA1" w:rsidRPr="000C1937" w:rsidRDefault="00796BA1" w:rsidP="00796BA1">
            <w:pPr>
              <w:jc w:val="center"/>
            </w:pPr>
          </w:p>
        </w:tc>
        <w:tc>
          <w:tcPr>
            <w:tcW w:w="1812" w:type="dxa"/>
          </w:tcPr>
          <w:p w14:paraId="39E8B600" w14:textId="013F9148" w:rsidR="00796BA1" w:rsidRPr="000C1937" w:rsidRDefault="00B9169B" w:rsidP="00796BA1">
            <w:pPr>
              <w:jc w:val="center"/>
            </w:pPr>
            <w:r w:rsidRPr="000C1937">
              <w:t>gouden kiwi</w:t>
            </w:r>
          </w:p>
        </w:tc>
        <w:tc>
          <w:tcPr>
            <w:tcW w:w="1813" w:type="dxa"/>
          </w:tcPr>
          <w:p w14:paraId="2F9AFC30" w14:textId="66B89B8D" w:rsidR="00796BA1" w:rsidRPr="000C1937" w:rsidRDefault="00796BA1" w:rsidP="00796BA1">
            <w:pPr>
              <w:jc w:val="center"/>
            </w:pPr>
            <w:r w:rsidRPr="000C1937">
              <w:t>mandarijn</w:t>
            </w:r>
          </w:p>
        </w:tc>
        <w:tc>
          <w:tcPr>
            <w:tcW w:w="1812" w:type="dxa"/>
          </w:tcPr>
          <w:p w14:paraId="67C97D46" w14:textId="438AE604" w:rsidR="00796BA1" w:rsidRPr="000C1937" w:rsidRDefault="008D0366" w:rsidP="00796BA1">
            <w:pPr>
              <w:jc w:val="center"/>
            </w:pPr>
            <w:r w:rsidRPr="000C1937">
              <w:t>l</w:t>
            </w:r>
            <w:r w:rsidR="00B9169B" w:rsidRPr="000C1937">
              <w:t>ychee</w:t>
            </w:r>
            <w:r w:rsidRPr="000C1937">
              <w:t>/passie-vrucht</w:t>
            </w:r>
          </w:p>
        </w:tc>
        <w:tc>
          <w:tcPr>
            <w:tcW w:w="1813" w:type="dxa"/>
          </w:tcPr>
          <w:p w14:paraId="37D7DD57" w14:textId="2E4E4577" w:rsidR="00796BA1" w:rsidRPr="000C1937" w:rsidRDefault="008D0366" w:rsidP="00796BA1">
            <w:pPr>
              <w:jc w:val="center"/>
            </w:pPr>
            <w:r w:rsidRPr="000C1937">
              <w:t>appelsien</w:t>
            </w:r>
          </w:p>
        </w:tc>
      </w:tr>
      <w:tr w:rsidR="00796BA1" w14:paraId="7CDB2B98" w14:textId="77777777" w:rsidTr="008D0366">
        <w:trPr>
          <w:trHeight w:val="1880"/>
        </w:trPr>
        <w:tc>
          <w:tcPr>
            <w:tcW w:w="1812" w:type="dxa"/>
          </w:tcPr>
          <w:p w14:paraId="1E489A55" w14:textId="28A63447" w:rsidR="00796BA1" w:rsidRPr="000C1937" w:rsidRDefault="00B9169B" w:rsidP="00796BA1">
            <w:pPr>
              <w:jc w:val="center"/>
            </w:pPr>
            <w:r w:rsidRPr="000C1937">
              <w:t>groene appel</w:t>
            </w:r>
          </w:p>
          <w:p w14:paraId="018E2485" w14:textId="77777777" w:rsidR="00796BA1" w:rsidRPr="000C1937" w:rsidRDefault="00796BA1" w:rsidP="00796BA1">
            <w:pPr>
              <w:jc w:val="center"/>
            </w:pPr>
          </w:p>
          <w:p w14:paraId="503CFF66" w14:textId="32D23630" w:rsidR="00796BA1" w:rsidRPr="000C1937" w:rsidRDefault="00796BA1" w:rsidP="00796BA1">
            <w:pPr>
              <w:jc w:val="center"/>
            </w:pPr>
          </w:p>
          <w:p w14:paraId="4575AD66" w14:textId="77777777" w:rsidR="00796BA1" w:rsidRPr="000C1937" w:rsidRDefault="00796BA1" w:rsidP="00796BA1">
            <w:pPr>
              <w:jc w:val="center"/>
            </w:pPr>
          </w:p>
          <w:p w14:paraId="68C34912" w14:textId="339A12A4" w:rsidR="00796BA1" w:rsidRPr="000C1937" w:rsidRDefault="00796BA1" w:rsidP="00796BA1">
            <w:pPr>
              <w:jc w:val="center"/>
            </w:pPr>
          </w:p>
          <w:p w14:paraId="38C9FD0A" w14:textId="77777777" w:rsidR="00796BA1" w:rsidRPr="000C1937" w:rsidRDefault="00796BA1" w:rsidP="00796BA1">
            <w:pPr>
              <w:jc w:val="center"/>
            </w:pPr>
          </w:p>
          <w:p w14:paraId="6660F1A0" w14:textId="4F1EB99B" w:rsidR="00796BA1" w:rsidRPr="000C1937" w:rsidRDefault="00796BA1" w:rsidP="00796BA1">
            <w:pPr>
              <w:jc w:val="center"/>
            </w:pPr>
          </w:p>
        </w:tc>
        <w:tc>
          <w:tcPr>
            <w:tcW w:w="1812" w:type="dxa"/>
          </w:tcPr>
          <w:p w14:paraId="302273B3" w14:textId="4F744427" w:rsidR="00796BA1" w:rsidRPr="000C1937" w:rsidRDefault="00B9169B" w:rsidP="00796BA1">
            <w:pPr>
              <w:jc w:val="center"/>
            </w:pPr>
            <w:r w:rsidRPr="000C1937">
              <w:t>harde peer</w:t>
            </w:r>
          </w:p>
        </w:tc>
        <w:tc>
          <w:tcPr>
            <w:tcW w:w="1813" w:type="dxa"/>
          </w:tcPr>
          <w:p w14:paraId="34BD5512" w14:textId="198DF59D" w:rsidR="00796BA1" w:rsidRPr="000C1937" w:rsidRDefault="00B9169B" w:rsidP="00796BA1">
            <w:pPr>
              <w:jc w:val="center"/>
            </w:pPr>
            <w:r w:rsidRPr="000C1937">
              <w:t>rode appel</w:t>
            </w:r>
          </w:p>
        </w:tc>
        <w:tc>
          <w:tcPr>
            <w:tcW w:w="1812" w:type="dxa"/>
          </w:tcPr>
          <w:p w14:paraId="5E757279" w14:textId="13323DBC" w:rsidR="00796BA1" w:rsidRPr="000C1937" w:rsidRDefault="00B9169B" w:rsidP="00796BA1">
            <w:pPr>
              <w:jc w:val="center"/>
            </w:pPr>
            <w:r w:rsidRPr="000C1937">
              <w:t>banaan</w:t>
            </w:r>
          </w:p>
        </w:tc>
        <w:tc>
          <w:tcPr>
            <w:tcW w:w="1813" w:type="dxa"/>
          </w:tcPr>
          <w:p w14:paraId="5AB56B1D" w14:textId="6C5766BB" w:rsidR="00796BA1" w:rsidRPr="000C1937" w:rsidRDefault="008D0366" w:rsidP="00796BA1">
            <w:pPr>
              <w:jc w:val="center"/>
            </w:pPr>
            <w:r w:rsidRPr="000C1937">
              <w:t>druiven</w:t>
            </w:r>
          </w:p>
        </w:tc>
      </w:tr>
      <w:tr w:rsidR="00796BA1" w14:paraId="2BE0C0E3" w14:textId="77777777" w:rsidTr="008D0366">
        <w:trPr>
          <w:trHeight w:val="1880"/>
        </w:trPr>
        <w:tc>
          <w:tcPr>
            <w:tcW w:w="1812" w:type="dxa"/>
          </w:tcPr>
          <w:p w14:paraId="7B507959" w14:textId="1EE8CFF9" w:rsidR="00796BA1" w:rsidRPr="000C1937" w:rsidRDefault="008D0366" w:rsidP="008D0366">
            <w:pPr>
              <w:jc w:val="center"/>
            </w:pPr>
            <w:r w:rsidRPr="000C1937">
              <w:t>lychee/passie-vrucht</w:t>
            </w:r>
          </w:p>
          <w:p w14:paraId="5FFD63CE" w14:textId="77777777" w:rsidR="00796BA1" w:rsidRPr="000C1937" w:rsidRDefault="00796BA1" w:rsidP="00796BA1">
            <w:pPr>
              <w:jc w:val="center"/>
            </w:pPr>
          </w:p>
          <w:p w14:paraId="44DDEBF5" w14:textId="4E89F35A" w:rsidR="00796BA1" w:rsidRPr="000C1937" w:rsidRDefault="00796BA1" w:rsidP="00796BA1">
            <w:pPr>
              <w:jc w:val="center"/>
            </w:pPr>
          </w:p>
          <w:p w14:paraId="1D49A09C" w14:textId="7EB21FFF" w:rsidR="00796BA1" w:rsidRPr="000C1937" w:rsidRDefault="00796BA1" w:rsidP="00796BA1">
            <w:pPr>
              <w:jc w:val="center"/>
            </w:pPr>
          </w:p>
          <w:p w14:paraId="128280F6" w14:textId="77777777" w:rsidR="00796BA1" w:rsidRPr="000C1937" w:rsidRDefault="00796BA1" w:rsidP="00796BA1">
            <w:pPr>
              <w:jc w:val="center"/>
            </w:pPr>
          </w:p>
          <w:p w14:paraId="7F247447" w14:textId="16EAB2E6" w:rsidR="00796BA1" w:rsidRPr="000C1937" w:rsidRDefault="00796BA1" w:rsidP="00796BA1">
            <w:pPr>
              <w:jc w:val="center"/>
            </w:pPr>
          </w:p>
        </w:tc>
        <w:tc>
          <w:tcPr>
            <w:tcW w:w="1812" w:type="dxa"/>
          </w:tcPr>
          <w:p w14:paraId="2C9DFC63" w14:textId="77777777" w:rsidR="00796BA1" w:rsidRPr="000C1937" w:rsidRDefault="00796BA1" w:rsidP="00796BA1">
            <w:pPr>
              <w:jc w:val="center"/>
            </w:pPr>
            <w:r w:rsidRPr="000C1937">
              <w:t>mandarijn</w:t>
            </w:r>
          </w:p>
          <w:p w14:paraId="348DD6FB" w14:textId="1B3A74C2" w:rsidR="00796BA1" w:rsidRPr="000C1937" w:rsidRDefault="00796BA1" w:rsidP="00796BA1">
            <w:pPr>
              <w:jc w:val="center"/>
            </w:pPr>
          </w:p>
        </w:tc>
        <w:tc>
          <w:tcPr>
            <w:tcW w:w="1813" w:type="dxa"/>
          </w:tcPr>
          <w:p w14:paraId="407D3985" w14:textId="7F3C82D6" w:rsidR="00796BA1" w:rsidRPr="000C1937" w:rsidRDefault="00B9169B" w:rsidP="00796BA1">
            <w:pPr>
              <w:jc w:val="center"/>
            </w:pPr>
            <w:r w:rsidRPr="000C1937">
              <w:t>harde peer</w:t>
            </w:r>
          </w:p>
        </w:tc>
        <w:tc>
          <w:tcPr>
            <w:tcW w:w="1812" w:type="dxa"/>
          </w:tcPr>
          <w:p w14:paraId="1F147118" w14:textId="156BEB26" w:rsidR="00796BA1" w:rsidRPr="000C1937" w:rsidRDefault="008D0366" w:rsidP="00796BA1">
            <w:pPr>
              <w:jc w:val="center"/>
            </w:pPr>
            <w:r w:rsidRPr="000C1937">
              <w:t>appelsien</w:t>
            </w:r>
          </w:p>
        </w:tc>
        <w:tc>
          <w:tcPr>
            <w:tcW w:w="1813" w:type="dxa"/>
          </w:tcPr>
          <w:p w14:paraId="6E436E06" w14:textId="50ECD4A2" w:rsidR="00796BA1" w:rsidRPr="000C1937" w:rsidRDefault="00B9169B" w:rsidP="00796BA1">
            <w:pPr>
              <w:jc w:val="center"/>
            </w:pPr>
            <w:r w:rsidRPr="000C1937">
              <w:t>groene appel</w:t>
            </w:r>
          </w:p>
        </w:tc>
      </w:tr>
      <w:tr w:rsidR="00796BA1" w14:paraId="4C02B521" w14:textId="77777777" w:rsidTr="008D0366">
        <w:trPr>
          <w:trHeight w:val="1880"/>
        </w:trPr>
        <w:tc>
          <w:tcPr>
            <w:tcW w:w="1812" w:type="dxa"/>
          </w:tcPr>
          <w:p w14:paraId="176A4AB3" w14:textId="6828D001" w:rsidR="00796BA1" w:rsidRPr="000C1937" w:rsidRDefault="008D0366" w:rsidP="00796BA1">
            <w:pPr>
              <w:jc w:val="center"/>
            </w:pPr>
            <w:r w:rsidRPr="000C1937">
              <w:t>appelsien</w:t>
            </w:r>
          </w:p>
          <w:p w14:paraId="6B66E124" w14:textId="2CA33D24" w:rsidR="00796BA1" w:rsidRPr="000C1937" w:rsidRDefault="00796BA1" w:rsidP="00796BA1">
            <w:pPr>
              <w:jc w:val="center"/>
            </w:pPr>
          </w:p>
          <w:p w14:paraId="0D6D57F6" w14:textId="36D42F97" w:rsidR="00796BA1" w:rsidRPr="000C1937" w:rsidRDefault="00796BA1" w:rsidP="00796BA1">
            <w:pPr>
              <w:jc w:val="center"/>
            </w:pPr>
          </w:p>
          <w:p w14:paraId="053288AE" w14:textId="77777777" w:rsidR="00796BA1" w:rsidRPr="000C1937" w:rsidRDefault="00796BA1" w:rsidP="00796BA1">
            <w:pPr>
              <w:jc w:val="center"/>
            </w:pPr>
          </w:p>
          <w:p w14:paraId="4E89054A" w14:textId="77777777" w:rsidR="00796BA1" w:rsidRPr="000C1937" w:rsidRDefault="00796BA1" w:rsidP="00796BA1">
            <w:pPr>
              <w:jc w:val="center"/>
            </w:pPr>
          </w:p>
          <w:p w14:paraId="101F2C98" w14:textId="77777777" w:rsidR="00796BA1" w:rsidRPr="000C1937" w:rsidRDefault="00796BA1" w:rsidP="00796BA1">
            <w:pPr>
              <w:jc w:val="center"/>
            </w:pPr>
          </w:p>
          <w:p w14:paraId="68547CBC" w14:textId="799CD187" w:rsidR="00796BA1" w:rsidRPr="000C1937" w:rsidRDefault="00796BA1" w:rsidP="00796BA1">
            <w:pPr>
              <w:jc w:val="center"/>
            </w:pPr>
          </w:p>
        </w:tc>
        <w:tc>
          <w:tcPr>
            <w:tcW w:w="1812" w:type="dxa"/>
          </w:tcPr>
          <w:p w14:paraId="0C4221F3" w14:textId="0B305114" w:rsidR="00796BA1" w:rsidRPr="000C1937" w:rsidRDefault="00B9169B" w:rsidP="00796BA1">
            <w:pPr>
              <w:jc w:val="center"/>
            </w:pPr>
            <w:r w:rsidRPr="000C1937">
              <w:t>groene appel</w:t>
            </w:r>
          </w:p>
        </w:tc>
        <w:tc>
          <w:tcPr>
            <w:tcW w:w="1813" w:type="dxa"/>
          </w:tcPr>
          <w:p w14:paraId="601D1F19" w14:textId="09771B82" w:rsidR="00796BA1" w:rsidRPr="000C1937" w:rsidRDefault="00B9169B" w:rsidP="00796BA1">
            <w:pPr>
              <w:jc w:val="center"/>
            </w:pPr>
            <w:r w:rsidRPr="000C1937">
              <w:t>banaan</w:t>
            </w:r>
          </w:p>
        </w:tc>
        <w:tc>
          <w:tcPr>
            <w:tcW w:w="1812" w:type="dxa"/>
          </w:tcPr>
          <w:p w14:paraId="583EE848" w14:textId="565B28F2" w:rsidR="00796BA1" w:rsidRPr="000C1937" w:rsidRDefault="008D0366" w:rsidP="00796BA1">
            <w:pPr>
              <w:jc w:val="center"/>
            </w:pPr>
            <w:r w:rsidRPr="000C1937">
              <w:t>druiven</w:t>
            </w:r>
          </w:p>
        </w:tc>
        <w:tc>
          <w:tcPr>
            <w:tcW w:w="1813" w:type="dxa"/>
          </w:tcPr>
          <w:p w14:paraId="00620912" w14:textId="0125EC96" w:rsidR="00796BA1" w:rsidRPr="000C1937" w:rsidRDefault="008D0366" w:rsidP="00796BA1">
            <w:pPr>
              <w:jc w:val="center"/>
            </w:pPr>
            <w:r w:rsidRPr="000C1937">
              <w:t>lychee/passie-vrucht</w:t>
            </w:r>
          </w:p>
        </w:tc>
      </w:tr>
    </w:tbl>
    <w:p w14:paraId="1F15F492" w14:textId="77777777" w:rsidR="00796BA1" w:rsidRDefault="00796BA1"/>
    <w:sectPr w:rsidR="00796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E004" w14:textId="77777777" w:rsidR="003274F3" w:rsidRDefault="003274F3" w:rsidP="00157035">
      <w:pPr>
        <w:spacing w:after="0" w:line="240" w:lineRule="auto"/>
      </w:pPr>
      <w:r>
        <w:separator/>
      </w:r>
    </w:p>
  </w:endnote>
  <w:endnote w:type="continuationSeparator" w:id="0">
    <w:p w14:paraId="422D5139" w14:textId="77777777" w:rsidR="003274F3" w:rsidRDefault="003274F3" w:rsidP="0015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EE6A" w14:textId="07F12859" w:rsidR="00157035" w:rsidRDefault="00157035" w:rsidP="0015703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A17DB3" wp14:editId="21EEFAE5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679450" cy="679450"/>
          <wp:effectExtent l="0" t="0" r="6350" b="6350"/>
          <wp:wrapSquare wrapText="right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  <w:t>www.opvoedenvanbinnenuit.be</w:t>
    </w:r>
  </w:p>
  <w:p w14:paraId="0AA8BD8F" w14:textId="77777777" w:rsidR="00157035" w:rsidRDefault="00157035" w:rsidP="0015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7676" w14:textId="77777777" w:rsidR="003274F3" w:rsidRDefault="003274F3" w:rsidP="00157035">
      <w:pPr>
        <w:spacing w:after="0" w:line="240" w:lineRule="auto"/>
      </w:pPr>
      <w:r>
        <w:separator/>
      </w:r>
    </w:p>
  </w:footnote>
  <w:footnote w:type="continuationSeparator" w:id="0">
    <w:p w14:paraId="4E990287" w14:textId="77777777" w:rsidR="003274F3" w:rsidRDefault="003274F3" w:rsidP="00157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A1"/>
    <w:rsid w:val="000C1937"/>
    <w:rsid w:val="00157035"/>
    <w:rsid w:val="001C6AA8"/>
    <w:rsid w:val="003274F3"/>
    <w:rsid w:val="00796BA1"/>
    <w:rsid w:val="008D0366"/>
    <w:rsid w:val="00B31583"/>
    <w:rsid w:val="00B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96C7"/>
  <w15:chartTrackingRefBased/>
  <w15:docId w15:val="{D0AC016D-2AD7-4E95-AD01-A04C04BE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35"/>
  </w:style>
  <w:style w:type="paragraph" w:styleId="Footer">
    <w:name w:val="footer"/>
    <w:basedOn w:val="Normal"/>
    <w:link w:val="FooterChar"/>
    <w:uiPriority w:val="99"/>
    <w:unhideWhenUsed/>
    <w:rsid w:val="0015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</dc:creator>
  <cp:keywords/>
  <dc:description/>
  <cp:lastModifiedBy>Lies</cp:lastModifiedBy>
  <cp:revision>4</cp:revision>
  <cp:lastPrinted>2020-12-11T15:13:00Z</cp:lastPrinted>
  <dcterms:created xsi:type="dcterms:W3CDTF">2020-12-11T14:44:00Z</dcterms:created>
  <dcterms:modified xsi:type="dcterms:W3CDTF">2020-12-15T10:20:00Z</dcterms:modified>
</cp:coreProperties>
</file>