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0C74" w14:textId="4858CFFF" w:rsidR="000407F0" w:rsidRDefault="001F5C65" w:rsidP="001F5C65">
      <w:pPr>
        <w:rPr>
          <w:lang w:val="nb-NO"/>
        </w:rPr>
      </w:pPr>
      <w:r w:rsidRPr="001F5C65">
        <w:rPr>
          <w:lang w:val="nb-NO"/>
        </w:rPr>
        <w:t xml:space="preserve">          </w:t>
      </w:r>
      <w:r w:rsidR="000407F0">
        <w:rPr>
          <w:lang w:val="nb-NO"/>
        </w:rPr>
        <w:t xml:space="preserve">     </w:t>
      </w:r>
      <w:r w:rsidRPr="001F5C65">
        <w:rPr>
          <w:lang w:val="nb-NO"/>
        </w:rPr>
        <w:t xml:space="preserve"> </w:t>
      </w:r>
      <w:r w:rsidRPr="000407F0">
        <w:rPr>
          <w:b/>
          <w:bCs/>
          <w:sz w:val="28"/>
          <w:szCs w:val="28"/>
          <w:u w:val="single"/>
          <w:lang w:val="nb-NO"/>
        </w:rPr>
        <w:t>Styremøte  I Sleneset Båtforening den 21. April 2021!</w:t>
      </w:r>
    </w:p>
    <w:p w14:paraId="62AA5932" w14:textId="77777777" w:rsidR="002E5CDF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6433B204" w14:textId="77777777" w:rsidR="007200DC" w:rsidRDefault="007200D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1B98FE65" w14:textId="7F43B996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Følgende styremedlemmer var </w:t>
      </w:r>
      <w:r w:rsidR="002E5CDF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til stede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:</w:t>
      </w:r>
    </w:p>
    <w:p w14:paraId="576438A4" w14:textId="4DF43CD9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tyreleder</w:t>
      </w: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: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Helge </w:t>
      </w:r>
      <w:proofErr w:type="spellStart"/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Oddøy</w:t>
      </w:r>
      <w:proofErr w:type="spellEnd"/>
    </w:p>
    <w:p w14:paraId="3ADDBE26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Nestleder: Thore Thorolvsen</w:t>
      </w:r>
    </w:p>
    <w:p w14:paraId="67D49816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Kasserer: Steinar Joakimsen</w:t>
      </w:r>
    </w:p>
    <w:p w14:paraId="61DB6D7D" w14:textId="1539F8F0" w:rsid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Styremedlem: Agnar Olsen</w:t>
      </w:r>
    </w:p>
    <w:p w14:paraId="6C0FC788" w14:textId="254C89EC" w:rsidR="004D048F" w:rsidRPr="000407F0" w:rsidRDefault="004D048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Styremedlem: Dan Kristian Larssen</w:t>
      </w:r>
    </w:p>
    <w:p w14:paraId="3A044B06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1.Varamedlemm: Willy Hansen, møtte for Styremedlem og styrets sekretær Irene </w:t>
      </w:r>
      <w:proofErr w:type="spellStart"/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Selsøyvoll</w:t>
      </w:r>
      <w:proofErr w:type="spellEnd"/>
    </w:p>
    <w:p w14:paraId="54E19FE3" w14:textId="77777777" w:rsidR="007200DC" w:rsidRDefault="007200D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24A0F324" w14:textId="4C7E81F7" w:rsidR="000407F0" w:rsidRPr="000407F0" w:rsidRDefault="006C28E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Styreleder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åpnet møte kl. 1825 og ønsket alle velkommen.</w:t>
      </w:r>
    </w:p>
    <w:p w14:paraId="059CDEA5" w14:textId="1D988C98" w:rsidR="000407F0" w:rsidRPr="000407F0" w:rsidRDefault="006C28E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Styreleder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orienterte styre om møtets hoved agenda som var om Sleneset Båtforening skulle avholde 2021 årets Vårslepp eller</w:t>
      </w:r>
      <w:r w:rsid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om møte skulle ta avgjørelse om kanselering.</w:t>
      </w:r>
    </w:p>
    <w:p w14:paraId="622FC7CE" w14:textId="4828EDE2" w:rsidR="000407F0" w:rsidRDefault="006C28E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Styreleder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orienterte også styre om fremdriften av installasjon av data fiber til foreningens klubbhus. Det var ikke kommet noen nye</w:t>
      </w:r>
      <w:r w:rsid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momenter til denne sak og forventningen pr. dags dato var at installasjon vil bli utført den 30. April. 2021.</w:t>
      </w:r>
    </w:p>
    <w:p w14:paraId="276C3887" w14:textId="11991118" w:rsidR="007200DC" w:rsidRPr="000407F0" w:rsidRDefault="007200D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Ny strømsøyle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no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3 på flytebryggen var nå montert og operativ </w:t>
      </w:r>
      <w:r w:rsidR="0003144F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igjen.</w:t>
      </w:r>
    </w:p>
    <w:p w14:paraId="78707A32" w14:textId="77777777" w:rsidR="007200DC" w:rsidRDefault="007200D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</w:pPr>
    </w:p>
    <w:p w14:paraId="22580A60" w14:textId="062FF256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</w:pPr>
      <w:r w:rsidRPr="000407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  <w:t>Sak 07/21</w:t>
      </w:r>
    </w:p>
    <w:p w14:paraId="2692D5A6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nb-NO"/>
        </w:rPr>
        <w:t>Arrangering av Vårslepp 2021!</w:t>
      </w:r>
    </w:p>
    <w:p w14:paraId="61BC40C5" w14:textId="7BB191A1" w:rsidR="006C28EC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val="nb-NO"/>
        </w:rPr>
      </w:pPr>
      <w:r w:rsidRPr="000407F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nb-NO"/>
        </w:rPr>
        <w:t xml:space="preserve">Styreleder tok opp til drøftelse 2021 Vårslepp arrangementet! Etter noen drøftinger og vurdering hvor myndighetenes pålagte Corona-restriksjoner for forsamlinger og arrangementer ble lagt til grunn ble </w:t>
      </w:r>
      <w:r w:rsidRPr="007200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nb-NO"/>
        </w:rPr>
        <w:t xml:space="preserve">Styret enstemmig enig om å avlyse Vårsleppet som var planlagt for datoene 4 - 5 og 6 </w:t>
      </w:r>
      <w:r w:rsidR="0003144F" w:rsidRPr="007200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nb-NO"/>
        </w:rPr>
        <w:t>juni</w:t>
      </w:r>
      <w:r w:rsidRPr="007200D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nb-NO"/>
        </w:rPr>
        <w:t xml:space="preserve"> 2021.</w:t>
      </w:r>
      <w:r w:rsidRPr="007200DC">
        <w:rPr>
          <w:rFonts w:ascii="Times New Roman" w:eastAsia="Times New Roman" w:hAnsi="Times New Roman" w:cs="Times New Roman"/>
          <w:color w:val="FF0000"/>
          <w:sz w:val="27"/>
          <w:szCs w:val="27"/>
          <w:bdr w:val="none" w:sz="0" w:space="0" w:color="auto" w:frame="1"/>
          <w:lang w:val="nb-NO"/>
        </w:rPr>
        <w:t> </w:t>
      </w:r>
    </w:p>
    <w:p w14:paraId="6ACDA4A3" w14:textId="322AB34B" w:rsidR="000407F0" w:rsidRPr="006C28EC" w:rsidRDefault="0003144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sz w:val="24"/>
          <w:szCs w:val="24"/>
          <w:lang w:val="nb-NO"/>
        </w:rPr>
      </w:pPr>
      <w:r w:rsidRPr="006C28EC">
        <w:rPr>
          <w:rFonts w:ascii="Calibri" w:eastAsia="Times New Roman" w:hAnsi="Calibri" w:cs="Times New Roman"/>
          <w:sz w:val="24"/>
          <w:szCs w:val="24"/>
          <w:lang w:val="nb-NO"/>
        </w:rPr>
        <w:t>A</w:t>
      </w:r>
      <w:r w:rsidRPr="006C28EC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nb-NO"/>
        </w:rPr>
        <w:t>vlysningen</w:t>
      </w:r>
      <w:r w:rsidR="000407F0" w:rsidRPr="000407F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nb-NO"/>
        </w:rPr>
        <w:t xml:space="preserve">vil </w:t>
      </w:r>
      <w:r w:rsidR="000407F0" w:rsidRPr="000407F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nb-NO"/>
        </w:rPr>
        <w:t>bli publisert i sosiale media og på Båtforeningen egen hjemmeside..</w:t>
      </w:r>
    </w:p>
    <w:p w14:paraId="2169653F" w14:textId="6066504E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</w:pPr>
      <w:r w:rsidRPr="000407F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nb-NO"/>
        </w:rPr>
        <w:br/>
      </w:r>
      <w:r w:rsidRPr="00040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nb-NO"/>
        </w:rPr>
        <w:t>Sak 07/21</w:t>
      </w:r>
    </w:p>
    <w:p w14:paraId="635DE35F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val="nb-NO"/>
        </w:rPr>
        <w:t>Revidering av foreningens budsjett for 2021.</w:t>
      </w:r>
    </w:p>
    <w:p w14:paraId="23E8AA46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Kasserer fremla et revidert årsbudsjett for 2021.  </w:t>
      </w:r>
    </w:p>
    <w:p w14:paraId="2FD91573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Kasserer redegjorde for årsaken av redigeringen, avlysingen av årets Vårslepp. </w:t>
      </w:r>
    </w:p>
    <w:p w14:paraId="3618A456" w14:textId="46F88074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Ettersom vedtaket om å avlyse årets Vårslepp nå er gjort så vil det bli </w:t>
      </w:r>
      <w:r w:rsidR="0003144F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justeringer/endringer i foreningens 2021 budsjett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.</w:t>
      </w:r>
    </w:p>
    <w:p w14:paraId="6A653CA0" w14:textId="451025B0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De budsjetterte driftsinntektene vil bli redusert med 120.000 og vil </w:t>
      </w:r>
      <w:r w:rsidR="006C28EC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dermed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ende på 245.000 versus det opprinnelig budsjett på 365.000.</w:t>
      </w:r>
    </w:p>
    <w:p w14:paraId="48D3A79B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De budsjetterte driftskostnadene vil bli redusert med 90.000 og vil ende på 220.000 versus opprinnelig budsjett på 310.000.</w:t>
      </w:r>
    </w:p>
    <w:p w14:paraId="7AD1CB35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Driftsresultatet vil da ende på 25.000 versus opprinnelig budsjett på 55.000 .</w:t>
      </w:r>
    </w:p>
    <w:p w14:paraId="5D6DB1A7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Regnes det med de endringer i de budsjetterte Finansposter så vil 2021 årsbudsjett gå i minus med 24.000.</w:t>
      </w:r>
    </w:p>
    <w:p w14:paraId="5445482E" w14:textId="087CA560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Styre sa seg ening i det fremlagte reviderte årsbudsjett og ble </w:t>
      </w:r>
      <w:r w:rsidR="006C28EC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dermed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enstemmig vedtatt.</w:t>
      </w:r>
    </w:p>
    <w:p w14:paraId="00EEF7DD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6AA78305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1A3D824B" w14:textId="77777777" w:rsidR="002E5CDF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</w:pPr>
    </w:p>
    <w:p w14:paraId="06041BBD" w14:textId="77777777" w:rsidR="002E5CDF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</w:pPr>
    </w:p>
    <w:p w14:paraId="1716A8F4" w14:textId="77777777" w:rsidR="006C28EC" w:rsidRDefault="006C28E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</w:pPr>
    </w:p>
    <w:p w14:paraId="1B094EA9" w14:textId="2DF1249F" w:rsidR="000407F0" w:rsidRPr="000407F0" w:rsidRDefault="006C28E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  <w:t>S</w:t>
      </w:r>
      <w:r w:rsidR="000407F0" w:rsidRPr="000407F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/>
        </w:rPr>
        <w:t>ak 08/21</w:t>
      </w:r>
    </w:p>
    <w:p w14:paraId="4F1B6543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nb-NO"/>
        </w:rPr>
      </w:pPr>
      <w:r w:rsidRPr="000407F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val="nb-NO"/>
        </w:rPr>
        <w:t>Styreleder fremla og orienterte styre vedrørende de bestilte vimpler til foreningen.</w:t>
      </w:r>
    </w:p>
    <w:p w14:paraId="69089A32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Styreleder hadde mottatt en orientering fra leverandøren om at den første forsendelsen av</w:t>
      </w:r>
    </w:p>
    <w:p w14:paraId="0A106EB9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 vimplene hadde en meget svak misfarge. Denne første forsendelsen var så blitt kansellert</w:t>
      </w:r>
    </w:p>
    <w:p w14:paraId="33745AAB" w14:textId="1CBADC30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av leverandøren og nye vimpler uten </w:t>
      </w:r>
      <w:r w:rsidR="006C28EC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misfar</w:t>
      </w:r>
      <w:r w:rsidR="006C28EC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g</w:t>
      </w:r>
      <w:r w:rsidR="006C28EC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e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vil bli levert!</w:t>
      </w:r>
    </w:p>
    <w:p w14:paraId="11C71316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1D33F8FA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Leverandøren var så kommet med et tilbud til foreningen å beholde disse svakt misfargede vimpler til halv pris.</w:t>
      </w:r>
    </w:p>
    <w:p w14:paraId="6DE35B52" w14:textId="7CD8507A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Dette vil i så måte utgjøre tilleggskostnad på </w:t>
      </w:r>
      <w:r w:rsidR="001C0FC7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3.500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!</w:t>
      </w:r>
    </w:p>
    <w:p w14:paraId="37C7DE07" w14:textId="5B5C642B" w:rsidR="000407F0" w:rsidRPr="000407F0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 hadde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ingen motforestillinger mot at forening godtok dette tilbudet og det 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ble således</w:t>
      </w:r>
      <w:r w:rsidR="000407F0"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enstemmig vedtatt å gå til innkjøp av disse ekstra og svakt misfargede </w:t>
      </w:r>
      <w:r w:rsidRPr="000407F0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vimpler.</w:t>
      </w:r>
    </w:p>
    <w:p w14:paraId="099D8AD0" w14:textId="77777777" w:rsidR="000407F0" w:rsidRPr="000407F0" w:rsidRDefault="000407F0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7BE2FFFC" w14:textId="46C8F93A" w:rsidR="000407F0" w:rsidRPr="007200DC" w:rsidRDefault="006C28EC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Styreleder takket for oppmøte og m</w:t>
      </w:r>
      <w:r w:rsidR="000407F0" w:rsidRPr="007200DC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øte ble hevet </w:t>
      </w:r>
      <w:proofErr w:type="spellStart"/>
      <w:r w:rsidR="000407F0" w:rsidRPr="007200DC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kl</w:t>
      </w:r>
      <w:proofErr w:type="spellEnd"/>
      <w:r w:rsidR="000407F0" w:rsidRPr="007200DC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 xml:space="preserve"> 1920</w:t>
      </w:r>
    </w:p>
    <w:p w14:paraId="55834EF3" w14:textId="2978AECC" w:rsidR="002E5CDF" w:rsidRPr="007200DC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15D69EE1" w14:textId="6599DE40" w:rsidR="002E5CDF" w:rsidRPr="007200DC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</w:p>
    <w:p w14:paraId="5AF02626" w14:textId="373F4C98" w:rsidR="002E5CDF" w:rsidRPr="007200DC" w:rsidRDefault="002E5CDF" w:rsidP="000407F0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</w:pPr>
      <w:r w:rsidRPr="007200DC">
        <w:rPr>
          <w:rFonts w:ascii="Calibri" w:eastAsia="Times New Roman" w:hAnsi="Calibri" w:cs="Times New Roman"/>
          <w:color w:val="000000"/>
          <w:sz w:val="24"/>
          <w:szCs w:val="24"/>
          <w:lang w:val="nb-NO"/>
        </w:rPr>
        <w:t>Referent: Thore Thorolvsen, Nestleder</w:t>
      </w:r>
    </w:p>
    <w:p w14:paraId="313948B6" w14:textId="77777777" w:rsidR="000407F0" w:rsidRPr="001F5C65" w:rsidRDefault="000407F0" w:rsidP="001F5C65">
      <w:pPr>
        <w:rPr>
          <w:lang w:val="nb-NO"/>
        </w:rPr>
      </w:pPr>
    </w:p>
    <w:sectPr w:rsidR="000407F0" w:rsidRPr="001F5C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D770F"/>
    <w:multiLevelType w:val="multilevel"/>
    <w:tmpl w:val="A926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1039A5"/>
    <w:multiLevelType w:val="multilevel"/>
    <w:tmpl w:val="7AB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05"/>
    <w:rsid w:val="0003144F"/>
    <w:rsid w:val="000407F0"/>
    <w:rsid w:val="0017484A"/>
    <w:rsid w:val="001C0FC7"/>
    <w:rsid w:val="001F5C65"/>
    <w:rsid w:val="002E5CDF"/>
    <w:rsid w:val="004D048F"/>
    <w:rsid w:val="006C28EC"/>
    <w:rsid w:val="006E6B70"/>
    <w:rsid w:val="0071004A"/>
    <w:rsid w:val="007200DC"/>
    <w:rsid w:val="00740CD2"/>
    <w:rsid w:val="00897A3C"/>
    <w:rsid w:val="00985605"/>
    <w:rsid w:val="009D33D1"/>
    <w:rsid w:val="00A406A3"/>
    <w:rsid w:val="00B629E9"/>
    <w:rsid w:val="00BA25AE"/>
    <w:rsid w:val="00D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50AF"/>
  <w15:chartTrackingRefBased/>
  <w15:docId w15:val="{9E95A49C-DDA5-4A0E-91F0-2EF573E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item">
    <w:name w:val="list__item"/>
    <w:basedOn w:val="Normal"/>
    <w:rsid w:val="00A4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Thorolvsen</dc:creator>
  <cp:keywords/>
  <dc:description/>
  <cp:lastModifiedBy>Thore Thorolvsen</cp:lastModifiedBy>
  <cp:revision>29</cp:revision>
  <cp:lastPrinted>2021-03-26T06:11:00Z</cp:lastPrinted>
  <dcterms:created xsi:type="dcterms:W3CDTF">2021-01-10T08:00:00Z</dcterms:created>
  <dcterms:modified xsi:type="dcterms:W3CDTF">2021-04-23T04:49:00Z</dcterms:modified>
</cp:coreProperties>
</file>