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EE0" w:rsidRPr="002661F2" w:rsidRDefault="002955A5" w:rsidP="002661F2">
      <w:pPr>
        <w:pStyle w:val="Nzev"/>
        <w:rPr>
          <w:color w:val="C00000"/>
        </w:rPr>
      </w:pPr>
      <w:r w:rsidRPr="002661F2">
        <w:rPr>
          <w:color w:val="C00000"/>
        </w:rPr>
        <w:t>Ochránci a osobnosti naší země</w:t>
      </w:r>
    </w:p>
    <w:p w:rsidR="002661F2" w:rsidRPr="00F112DE" w:rsidRDefault="002955A5" w:rsidP="002661F2">
      <w:pPr>
        <w:pStyle w:val="Podnadpis"/>
      </w:pPr>
      <w:r w:rsidRPr="002661F2">
        <w:rPr>
          <w:rStyle w:val="PodnadpisChar"/>
        </w:rPr>
        <w:t>Vzdělávací projekt pro žáky základních a středních škol spojený s návštěvou vybraného místa v</w:t>
      </w:r>
      <w:r w:rsidR="00B73610" w:rsidRPr="002661F2">
        <w:rPr>
          <w:rStyle w:val="PodnadpisChar"/>
        </w:rPr>
        <w:t> </w:t>
      </w:r>
      <w:r w:rsidRPr="002661F2">
        <w:rPr>
          <w:rStyle w:val="PodnadpisChar"/>
        </w:rPr>
        <w:t>Praze</w:t>
      </w:r>
      <w:r w:rsidR="00B73610" w:rsidRPr="002661F2">
        <w:rPr>
          <w:rStyle w:val="PodnadpisChar"/>
        </w:rPr>
        <w:br/>
      </w:r>
      <w:r w:rsidR="002661F2">
        <w:t xml:space="preserve">MANUÁL PRO UČITELE: </w:t>
      </w:r>
      <w:r w:rsidR="00D65907">
        <w:rPr>
          <w:color w:val="C00000"/>
        </w:rPr>
        <w:t>PROKOP – ZVÍTĚZIT NAD ZLEM</w:t>
      </w:r>
    </w:p>
    <w:p w:rsidR="002955A5" w:rsidRDefault="002955A5" w:rsidP="002955A5">
      <w:r>
        <w:t>Hlavní myšlenka</w:t>
      </w:r>
      <w:r w:rsidR="002661F2">
        <w:t xml:space="preserve"> projektu</w:t>
      </w:r>
      <w:r>
        <w:t>:</w:t>
      </w:r>
    </w:p>
    <w:p w:rsidR="00B73610" w:rsidRDefault="002661F2" w:rsidP="002661F2">
      <w:pPr>
        <w:ind w:left="708"/>
        <w:jc w:val="both"/>
      </w:pPr>
      <w:r>
        <w:t xml:space="preserve">Projekt je inspirován nedávno prožitým nouzovým stavem </w:t>
      </w:r>
      <w:r w:rsidR="00B73610">
        <w:t>v době pandemie</w:t>
      </w:r>
      <w:r>
        <w:t>, který</w:t>
      </w:r>
      <w:r w:rsidR="00B73610">
        <w:t xml:space="preserve"> můžeme chápat také jako výzvu pro vzdělávání. </w:t>
      </w:r>
      <w:r>
        <w:t xml:space="preserve">V této souvislosti se nabízí </w:t>
      </w:r>
      <w:r w:rsidR="00B73610">
        <w:t>téma ochránců a osobností naší země, kteří se zorientovali v obtížné situaci a dokázali najít či realizovat řešení, které vedlo k záchraně lidí z postižené skupiny. Tyto osobnosti jsou připomínány novým generacím prostřednictvím písemných nebo uměleckých památek, pomníků, budov, názvů míst apod. S</w:t>
      </w:r>
      <w:r w:rsidR="00E86962">
        <w:t>myslem tohoto projektu je s</w:t>
      </w:r>
      <w:r w:rsidR="00B73610">
        <w:t xml:space="preserve">eznámit </w:t>
      </w:r>
      <w:r w:rsidR="00E86962">
        <w:t>žáky</w:t>
      </w:r>
      <w:r w:rsidR="00B73610">
        <w:t xml:space="preserve"> s jejich životním příběhem a uvažovat nad jeho přesahem </w:t>
      </w:r>
      <w:r w:rsidR="00E86962">
        <w:t>do dnešní doby</w:t>
      </w:r>
      <w:r w:rsidR="00B73610">
        <w:t xml:space="preserve">. </w:t>
      </w:r>
    </w:p>
    <w:p w:rsidR="00B73610" w:rsidRDefault="00B73610" w:rsidP="002955A5">
      <w:r>
        <w:t>Realizace:</w:t>
      </w:r>
    </w:p>
    <w:p w:rsidR="002661F2" w:rsidRDefault="007855A7" w:rsidP="007855A7">
      <w:pPr>
        <w:pStyle w:val="Odstavecseseznamem"/>
        <w:numPr>
          <w:ilvl w:val="0"/>
          <w:numId w:val="1"/>
        </w:numPr>
      </w:pPr>
      <w:r>
        <w:t>Pedagogické centrum připravilo ke každé osobnosti</w:t>
      </w:r>
      <w:r w:rsidR="002661F2">
        <w:t xml:space="preserve">: </w:t>
      </w:r>
    </w:p>
    <w:p w:rsidR="002661F2" w:rsidRDefault="002661F2" w:rsidP="002661F2">
      <w:pPr>
        <w:pStyle w:val="Odstavecseseznamem"/>
        <w:numPr>
          <w:ilvl w:val="1"/>
          <w:numId w:val="1"/>
        </w:numPr>
      </w:pPr>
      <w:r>
        <w:t>manuál pro pedagoga, který obsahuje kompletního průvodce programem, pracovní listy pro žáky a zdrojové texty k tématu pro pedagoga;</w:t>
      </w:r>
    </w:p>
    <w:p w:rsidR="007855A7" w:rsidRDefault="002661F2" w:rsidP="002661F2">
      <w:pPr>
        <w:pStyle w:val="Odstavecseseznamem"/>
        <w:numPr>
          <w:ilvl w:val="1"/>
          <w:numId w:val="1"/>
        </w:numPr>
      </w:pPr>
      <w:r>
        <w:t>internetovou stránku s mobilním průvodcem programem na vybraném místě.</w:t>
      </w:r>
    </w:p>
    <w:p w:rsidR="000B5918" w:rsidRDefault="00B13326" w:rsidP="007855A7">
      <w:pPr>
        <w:pStyle w:val="Odstavecseseznamem"/>
        <w:numPr>
          <w:ilvl w:val="0"/>
          <w:numId w:val="1"/>
        </w:numPr>
      </w:pPr>
      <w:r>
        <w:t>Program lze využít</w:t>
      </w:r>
      <w:r w:rsidR="000B5918">
        <w:t>:</w:t>
      </w:r>
    </w:p>
    <w:p w:rsidR="000B5918" w:rsidRDefault="00B13326" w:rsidP="000B5918">
      <w:pPr>
        <w:pStyle w:val="Odstavecseseznamem"/>
        <w:numPr>
          <w:ilvl w:val="1"/>
          <w:numId w:val="1"/>
        </w:numPr>
      </w:pPr>
      <w:r>
        <w:t>individuálně</w:t>
      </w:r>
      <w:r w:rsidR="004C3175">
        <w:t xml:space="preserve">: </w:t>
      </w:r>
      <w:r>
        <w:t>pedagog uloží žákům, aby místo navštívili s chytrým mobilním telefonem nebo tabletem, na místě si otevřeli příslušnou stránku a řídili se pokyny na ní. K tomu jim zadá pokyny pro závěrečnou práci</w:t>
      </w:r>
      <w:r w:rsidR="000B5918">
        <w:t>;</w:t>
      </w:r>
    </w:p>
    <w:p w:rsidR="00B13326" w:rsidRDefault="000B5918" w:rsidP="000B5918">
      <w:pPr>
        <w:pStyle w:val="Odstavecseseznamem"/>
        <w:numPr>
          <w:ilvl w:val="1"/>
          <w:numId w:val="1"/>
        </w:numPr>
      </w:pPr>
      <w:r>
        <w:t xml:space="preserve">k návštěvě místa pedagoga se třídou, kdy pedagogovi slouží tento </w:t>
      </w:r>
      <w:r w:rsidR="00330F1A">
        <w:t xml:space="preserve">tištěný </w:t>
      </w:r>
      <w:r>
        <w:t>průvodce nebo mobilní průvodce</w:t>
      </w:r>
      <w:r w:rsidR="00330F1A">
        <w:t>; pro práci žáků může pedagog využít pracovní listy, které jsou součástí tohoto průvodce</w:t>
      </w:r>
      <w:r w:rsidR="00256D8E">
        <w:t xml:space="preserve"> </w:t>
      </w:r>
      <w:r w:rsidR="00330F1A">
        <w:t>a odpovídají aktivitám v mobilním průvodci</w:t>
      </w:r>
      <w:r w:rsidR="004C3175">
        <w:t>, nebo požádá žáky, aby měli k dispozici mobilní telefon s datovým připojením alespoň do dvojice nebo trojice žáků;</w:t>
      </w:r>
    </w:p>
    <w:p w:rsidR="00330F1A" w:rsidRDefault="00330F1A" w:rsidP="000B5918">
      <w:pPr>
        <w:pStyle w:val="Odstavecseseznamem"/>
        <w:numPr>
          <w:ilvl w:val="1"/>
          <w:numId w:val="1"/>
        </w:numPr>
      </w:pPr>
      <w:r>
        <w:t>k návštěvě místa s lektorem pedagogického centra</w:t>
      </w:r>
      <w:r w:rsidR="004C3175">
        <w:t>, která nevyžaduje přípra</w:t>
      </w:r>
      <w:r w:rsidR="002661F2">
        <w:t>vu pedagoga ani mobilní telefony</w:t>
      </w:r>
      <w:r w:rsidR="004C3175">
        <w:t xml:space="preserve"> žáků. </w:t>
      </w:r>
      <w:r w:rsidR="002661F2">
        <w:t xml:space="preserve">Program lze objednat na </w:t>
      </w:r>
      <w:hyperlink r:id="rId8" w:history="1">
        <w:r w:rsidR="002661F2" w:rsidRPr="00D71E0A">
          <w:rPr>
            <w:rStyle w:val="Hypertextovodkaz"/>
          </w:rPr>
          <w:t>www.vychova-hodnoty.cz/tydny-pro-skoly-2021</w:t>
        </w:r>
      </w:hyperlink>
    </w:p>
    <w:p w:rsidR="00A17157" w:rsidRPr="00A17157" w:rsidRDefault="00A17157" w:rsidP="00813B95">
      <w:pPr>
        <w:pStyle w:val="Nadpis2"/>
      </w:pPr>
      <w:r>
        <w:t xml:space="preserve">Odkaz </w:t>
      </w:r>
      <w:r w:rsidR="00BF36C8">
        <w:t xml:space="preserve">na </w:t>
      </w:r>
      <w:r>
        <w:t xml:space="preserve">mobilního průvodce:          </w:t>
      </w:r>
      <w:r>
        <w:tab/>
      </w:r>
      <w:r>
        <w:tab/>
      </w:r>
    </w:p>
    <w:p w:rsidR="00A17157" w:rsidRDefault="00AB6BFC" w:rsidP="00A17157"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43" o:spid="_x0000_s1026" type="#_x0000_t202" style="position:absolute;margin-left:216.75pt;margin-top:6.9pt;width:260.25pt;height:132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" fillcolor="white [3201]" strokecolor="white [3212]" strokeweight=".5pt">
            <v:textbox>
              <w:txbxContent>
                <w:p w:rsidR="009816B6" w:rsidRPr="00813B95" w:rsidRDefault="009816B6" w:rsidP="00813B95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Součástí manuálu jsou p</w:t>
                  </w:r>
                  <w:r w:rsidRPr="00813B95">
                    <w:rPr>
                      <w:b/>
                      <w:bCs/>
                    </w:rPr>
                    <w:t>racovní listy pro žáky pro práci ve skupině bez mobilního telefonu</w:t>
                  </w:r>
                </w:p>
                <w:p w:rsidR="009816B6" w:rsidRDefault="009816B6" w:rsidP="00813B95">
                  <w:pPr>
                    <w:spacing w:before="240"/>
                  </w:pPr>
                  <w:r>
                    <w:t xml:space="preserve">Pracovní listy jsou vygenerovány z aplikace </w:t>
                  </w:r>
                  <w:hyperlink r:id="rId9" w:history="1">
                    <w:r w:rsidRPr="00D71E0A">
                      <w:rPr>
                        <w:rStyle w:val="Hypertextovodkaz"/>
                      </w:rPr>
                      <w:t>www.learningapps.com</w:t>
                    </w:r>
                  </w:hyperlink>
                  <w:r>
                    <w:t xml:space="preserve"> a najdete je v tiskové úpravě na následujících stránkách. </w:t>
                  </w:r>
                </w:p>
                <w:p w:rsidR="009816B6" w:rsidRDefault="009816B6"/>
              </w:txbxContent>
            </v:textbox>
          </v:shape>
        </w:pict>
      </w:r>
      <w:r w:rsidR="00611D9D" w:rsidRPr="00611D9D">
        <w:rPr>
          <w:noProof/>
          <w:lang w:eastAsia="cs-CZ"/>
        </w:rPr>
        <w:drawing>
          <wp:inline distT="0" distB="0" distL="0" distR="0">
            <wp:extent cx="1704975" cy="1704975"/>
            <wp:effectExtent l="0" t="0" r="0" b="0"/>
            <wp:docPr id="10" name="Obrázek 10" descr="M:\A-PEDAGOGICKÉ CENTRUM\aa PROJEKTY\2021 Týdny pro školy\Ochránci a osobnosti naší země\QR kódy\Ludmi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A-PEDAGOGICKÉ CENTRUM\aa PROJEKTY\2021 Týdny pro školy\Ochránci a osobnosti naší země\QR kódy\Ludmil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6C8" w:rsidRDefault="00BF36C8" w:rsidP="00A17157">
      <w:pPr>
        <w:ind w:left="1080"/>
      </w:pPr>
      <w:r>
        <w:br w:type="page"/>
      </w:r>
    </w:p>
    <w:p w:rsidR="00D74F38" w:rsidRDefault="004B7682" w:rsidP="00BF36C8">
      <w:pPr>
        <w:spacing w:before="240"/>
      </w:pPr>
      <w:r>
        <w:lastRenderedPageBreak/>
        <w:t>Program se</w:t>
      </w:r>
      <w:r w:rsidR="00256D8E">
        <w:t xml:space="preserve"> uskuteční v kostele sv. </w:t>
      </w:r>
      <w:r w:rsidR="00D65907">
        <w:t>Prokopa na náměstí Sladkovského na Žižkově (Praha 3)</w:t>
      </w:r>
      <w:r w:rsidR="001E4F0E">
        <w:t xml:space="preserve">. </w:t>
      </w:r>
      <w:r w:rsidR="001E4F0E" w:rsidRPr="001E4F0E">
        <w:rPr>
          <w:rFonts w:cstheme="minorHAnsi"/>
          <w:color w:val="000000"/>
          <w:szCs w:val="26"/>
        </w:rPr>
        <w:t xml:space="preserve">Kostel bývá </w:t>
      </w:r>
      <w:r w:rsidR="00D65907">
        <w:rPr>
          <w:rFonts w:cstheme="minorHAnsi"/>
          <w:color w:val="000000"/>
          <w:szCs w:val="26"/>
        </w:rPr>
        <w:t xml:space="preserve">přes zavřený, ale </w:t>
      </w:r>
      <w:r w:rsidR="001E4F0E" w:rsidRPr="001E4F0E">
        <w:rPr>
          <w:rFonts w:cstheme="minorHAnsi"/>
          <w:color w:val="000000"/>
          <w:szCs w:val="26"/>
        </w:rPr>
        <w:t xml:space="preserve">Pedagogické centrum může zajistit po předchozí domluvě </w:t>
      </w:r>
      <w:r w:rsidR="00D65907">
        <w:rPr>
          <w:rFonts w:cstheme="minorHAnsi"/>
          <w:color w:val="000000"/>
          <w:szCs w:val="26"/>
        </w:rPr>
        <w:t xml:space="preserve">volný </w:t>
      </w:r>
      <w:r w:rsidR="001E4F0E" w:rsidRPr="001E4F0E">
        <w:rPr>
          <w:rFonts w:cstheme="minorHAnsi"/>
          <w:color w:val="000000"/>
          <w:szCs w:val="26"/>
        </w:rPr>
        <w:t xml:space="preserve">vstup do </w:t>
      </w:r>
      <w:r w:rsidR="00D65907">
        <w:rPr>
          <w:rFonts w:cstheme="minorHAnsi"/>
          <w:color w:val="000000"/>
          <w:szCs w:val="26"/>
        </w:rPr>
        <w:t>kostela.</w:t>
      </w:r>
      <w:r w:rsidR="001E4F0E" w:rsidRPr="001E4F0E">
        <w:rPr>
          <w:rFonts w:ascii="Helvetica" w:hAnsi="Helvetica" w:cs="Helvetica"/>
          <w:color w:val="000000"/>
          <w:szCs w:val="26"/>
        </w:rPr>
        <w:t> </w:t>
      </w:r>
      <w:r w:rsidRPr="001E4F0E">
        <w:rPr>
          <w:sz w:val="14"/>
        </w:rPr>
        <w:t xml:space="preserve"> </w:t>
      </w:r>
    </w:p>
    <w:p w:rsidR="00D74F38" w:rsidRPr="00D65907" w:rsidRDefault="00D74F38" w:rsidP="00813B95">
      <w:pPr>
        <w:pStyle w:val="Nadpis2"/>
        <w:rPr>
          <w:color w:val="C00000"/>
        </w:rPr>
      </w:pPr>
      <w:r w:rsidRPr="00D65907">
        <w:rPr>
          <w:color w:val="C00000"/>
        </w:rPr>
        <w:t>Schéma mobilního průvodce</w:t>
      </w:r>
    </w:p>
    <w:p w:rsidR="001E4F0E" w:rsidRDefault="00A17157" w:rsidP="00BF36C8">
      <w:pPr>
        <w:spacing w:before="240"/>
      </w:pPr>
      <w:r w:rsidRPr="00D65907">
        <w:rPr>
          <w:rFonts w:asciiTheme="majorHAnsi" w:hAnsiTheme="majorHAnsi" w:cstheme="majorHAnsi"/>
          <w:color w:val="C00000"/>
          <w:sz w:val="24"/>
        </w:rPr>
        <w:t>Krátké video</w:t>
      </w:r>
      <w:r w:rsidRPr="00121798">
        <w:rPr>
          <w:sz w:val="24"/>
        </w:rPr>
        <w:t xml:space="preserve"> </w:t>
      </w:r>
      <w:r>
        <w:t xml:space="preserve">s ilustrovaným příběhem o životě </w:t>
      </w:r>
      <w:r w:rsidR="00144AC6">
        <w:t xml:space="preserve">sv. </w:t>
      </w:r>
      <w:r w:rsidR="00DC6244">
        <w:t>Prokopa</w:t>
      </w:r>
      <w:r w:rsidR="00F112DE">
        <w:t xml:space="preserve"> a </w:t>
      </w:r>
      <w:r w:rsidR="00DC6244">
        <w:t>jeho</w:t>
      </w:r>
      <w:r w:rsidR="00F112DE">
        <w:t xml:space="preserve"> významu pro naši </w:t>
      </w:r>
      <w:r w:rsidR="00F112DE" w:rsidRPr="0058756F">
        <w:t>zemi (</w:t>
      </w:r>
      <w:r w:rsidR="00D65907">
        <w:t>2:34</w:t>
      </w:r>
      <w:r w:rsidR="0058756F" w:rsidRPr="0058756F">
        <w:t xml:space="preserve"> min</w:t>
      </w:r>
      <w:r w:rsidR="000E58BD" w:rsidRPr="0058756F">
        <w:t>)</w:t>
      </w:r>
      <w:r w:rsidR="00F112DE" w:rsidRPr="0058756F">
        <w:t>.</w:t>
      </w:r>
      <w:r w:rsidR="004B2CB8">
        <w:t xml:space="preserve"> </w:t>
      </w:r>
    </w:p>
    <w:p w:rsidR="001E4F0E" w:rsidRDefault="000E58BD" w:rsidP="003D2865">
      <w:pPr>
        <w:spacing w:before="240"/>
        <w:rPr>
          <w:color w:val="0563C1" w:themeColor="hyperlink"/>
          <w:u w:val="single"/>
        </w:rPr>
      </w:pPr>
      <w:r>
        <w:t xml:space="preserve">Přímý odkaz: </w:t>
      </w:r>
      <w:hyperlink r:id="rId11" w:history="1">
        <w:r w:rsidR="002A7362" w:rsidRPr="006177BF">
          <w:rPr>
            <w:rStyle w:val="Hypertextovodkaz"/>
          </w:rPr>
          <w:t>https://vimeo.com/558544435</w:t>
        </w:r>
      </w:hyperlink>
    </w:p>
    <w:p w:rsidR="003D2865" w:rsidRPr="003D2865" w:rsidRDefault="003D2865" w:rsidP="003D2865">
      <w:pPr>
        <w:spacing w:before="240"/>
        <w:rPr>
          <w:color w:val="0563C1" w:themeColor="hyperlink"/>
          <w:u w:val="single"/>
        </w:rPr>
      </w:pPr>
    </w:p>
    <w:p w:rsidR="001E4F0E" w:rsidRPr="00D65907" w:rsidRDefault="001E4F0E" w:rsidP="00BF36C8">
      <w:pPr>
        <w:rPr>
          <w:rFonts w:asciiTheme="majorHAnsi" w:hAnsiTheme="majorHAnsi" w:cstheme="majorHAnsi"/>
          <w:color w:val="C00000"/>
          <w:sz w:val="24"/>
        </w:rPr>
      </w:pPr>
      <w:r w:rsidRPr="00D65907">
        <w:rPr>
          <w:rFonts w:asciiTheme="majorHAnsi" w:hAnsiTheme="majorHAnsi" w:cstheme="majorHAnsi"/>
          <w:color w:val="C00000"/>
          <w:sz w:val="24"/>
        </w:rPr>
        <w:t xml:space="preserve">Úkol pro žáky </w:t>
      </w:r>
      <w:r w:rsidRPr="00D65907">
        <w:rPr>
          <w:rFonts w:asciiTheme="majorHAnsi" w:hAnsiTheme="majorHAnsi" w:cstheme="majorHAnsi"/>
          <w:b/>
          <w:color w:val="C00000"/>
          <w:sz w:val="24"/>
        </w:rPr>
        <w:t>před vstupem do kostela</w:t>
      </w:r>
      <w:r w:rsidRPr="00D65907">
        <w:rPr>
          <w:rFonts w:asciiTheme="majorHAnsi" w:hAnsiTheme="majorHAnsi" w:cstheme="majorHAnsi"/>
          <w:color w:val="C00000"/>
          <w:sz w:val="24"/>
        </w:rPr>
        <w:t xml:space="preserve"> sv. </w:t>
      </w:r>
      <w:r w:rsidR="002A7362">
        <w:rPr>
          <w:rFonts w:asciiTheme="majorHAnsi" w:hAnsiTheme="majorHAnsi" w:cstheme="majorHAnsi"/>
          <w:color w:val="C00000"/>
          <w:sz w:val="24"/>
        </w:rPr>
        <w:t>Prokopa</w:t>
      </w:r>
      <w:r w:rsidRPr="00D65907">
        <w:rPr>
          <w:rFonts w:asciiTheme="majorHAnsi" w:hAnsiTheme="majorHAnsi" w:cstheme="majorHAnsi"/>
          <w:color w:val="C00000"/>
          <w:sz w:val="24"/>
        </w:rPr>
        <w:t>:</w:t>
      </w:r>
    </w:p>
    <w:p w:rsidR="001E4F0E" w:rsidRPr="001E4F0E" w:rsidRDefault="001E4F0E" w:rsidP="00AC11F6">
      <w:pPr>
        <w:pStyle w:val="Odstavecseseznamem"/>
        <w:numPr>
          <w:ilvl w:val="0"/>
          <w:numId w:val="4"/>
        </w:numPr>
        <w:rPr>
          <w:rFonts w:cstheme="minorHAnsi"/>
          <w:sz w:val="24"/>
        </w:rPr>
      </w:pPr>
      <w:r w:rsidRPr="00D65907">
        <w:rPr>
          <w:b/>
          <w:bCs/>
          <w:color w:val="C00000"/>
        </w:rPr>
        <w:t>k</w:t>
      </w:r>
      <w:r w:rsidR="00A17157" w:rsidRPr="00D65907">
        <w:rPr>
          <w:b/>
          <w:bCs/>
          <w:color w:val="C00000"/>
        </w:rPr>
        <w:t xml:space="preserve">víz </w:t>
      </w:r>
      <w:r w:rsidR="00893C91" w:rsidRPr="00D65907">
        <w:rPr>
          <w:b/>
          <w:bCs/>
          <w:color w:val="C00000"/>
        </w:rPr>
        <w:t>č. 1</w:t>
      </w:r>
      <w:r w:rsidR="004D244D">
        <w:rPr>
          <w:b/>
          <w:bCs/>
          <w:color w:val="00B0F0"/>
        </w:rPr>
        <w:t xml:space="preserve"> </w:t>
      </w:r>
      <w:r w:rsidR="009E7C51">
        <w:t>(vhodné i pro nejmenší děti)</w:t>
      </w:r>
      <w:r w:rsidR="00893C91" w:rsidRPr="00AC11F6">
        <w:rPr>
          <w:rFonts w:cstheme="minorHAnsi"/>
        </w:rPr>
        <w:t xml:space="preserve">: </w:t>
      </w:r>
      <w:r w:rsidR="002A7362" w:rsidRPr="002A7362">
        <w:rPr>
          <w:rFonts w:cstheme="minorHAnsi"/>
          <w:color w:val="333333"/>
          <w:szCs w:val="21"/>
          <w:shd w:val="clear" w:color="auto" w:fill="FFFFFF"/>
        </w:rPr>
        <w:t>Některé kostely mají zdobenou horní část vstupu - tympanon. Bývá v něm zobrazen patron kostela i s dalšími postavami. Prohlédněte si tympanon kostela sv. Prokopa a zkuste k jednotlivým postavám přiřadit správné jméno.</w:t>
      </w:r>
    </w:p>
    <w:p w:rsidR="00893C91" w:rsidRDefault="00893C91" w:rsidP="00AC11F6">
      <w:pPr>
        <w:pStyle w:val="Odstavecseseznamem"/>
      </w:pPr>
    </w:p>
    <w:p w:rsidR="00ED608C" w:rsidRPr="00D65907" w:rsidRDefault="009E4EE0" w:rsidP="009E4EE0">
      <w:pPr>
        <w:rPr>
          <w:rFonts w:asciiTheme="majorHAnsi" w:hAnsiTheme="majorHAnsi" w:cstheme="majorHAnsi"/>
          <w:color w:val="C00000"/>
          <w:sz w:val="24"/>
        </w:rPr>
      </w:pPr>
      <w:r w:rsidRPr="00D65907">
        <w:rPr>
          <w:rFonts w:asciiTheme="majorHAnsi" w:hAnsiTheme="majorHAnsi" w:cstheme="majorHAnsi"/>
          <w:color w:val="C00000"/>
          <w:sz w:val="24"/>
        </w:rPr>
        <w:t xml:space="preserve">Úkoly </w:t>
      </w:r>
      <w:r w:rsidR="00ED608C" w:rsidRPr="00D65907">
        <w:rPr>
          <w:rFonts w:asciiTheme="majorHAnsi" w:hAnsiTheme="majorHAnsi" w:cstheme="majorHAnsi"/>
          <w:color w:val="C00000"/>
          <w:sz w:val="24"/>
        </w:rPr>
        <w:t xml:space="preserve">pro žáky </w:t>
      </w:r>
      <w:r w:rsidR="00ED608C" w:rsidRPr="00D65907">
        <w:rPr>
          <w:rFonts w:asciiTheme="majorHAnsi" w:hAnsiTheme="majorHAnsi" w:cstheme="majorHAnsi"/>
          <w:b/>
          <w:color w:val="C00000"/>
          <w:sz w:val="24"/>
        </w:rPr>
        <w:t>uvnitř kostela</w:t>
      </w:r>
      <w:r w:rsidR="00ED608C" w:rsidRPr="00D65907">
        <w:rPr>
          <w:rFonts w:asciiTheme="majorHAnsi" w:hAnsiTheme="majorHAnsi" w:cstheme="majorHAnsi"/>
          <w:color w:val="C00000"/>
          <w:sz w:val="24"/>
        </w:rPr>
        <w:t xml:space="preserve"> sv. </w:t>
      </w:r>
      <w:r w:rsidR="002A7362">
        <w:rPr>
          <w:rFonts w:asciiTheme="majorHAnsi" w:hAnsiTheme="majorHAnsi" w:cstheme="majorHAnsi"/>
          <w:color w:val="C00000"/>
          <w:sz w:val="24"/>
        </w:rPr>
        <w:t>Prokopa</w:t>
      </w:r>
      <w:r w:rsidR="00ED608C" w:rsidRPr="00D65907">
        <w:rPr>
          <w:rFonts w:asciiTheme="majorHAnsi" w:hAnsiTheme="majorHAnsi" w:cstheme="majorHAnsi"/>
          <w:color w:val="C00000"/>
          <w:sz w:val="24"/>
        </w:rPr>
        <w:t>:</w:t>
      </w:r>
    </w:p>
    <w:p w:rsidR="00ED608C" w:rsidRPr="00024AC0" w:rsidRDefault="00ED608C" w:rsidP="00ED608C">
      <w:pPr>
        <w:pStyle w:val="Odstavecseseznamem"/>
        <w:numPr>
          <w:ilvl w:val="0"/>
          <w:numId w:val="4"/>
        </w:numPr>
        <w:rPr>
          <w:rFonts w:cstheme="minorHAnsi"/>
          <w:szCs w:val="26"/>
        </w:rPr>
      </w:pPr>
      <w:r w:rsidRPr="00D65907">
        <w:rPr>
          <w:b/>
          <w:color w:val="C00000"/>
        </w:rPr>
        <w:t>kvíz č. 2</w:t>
      </w:r>
      <w:r w:rsidR="002A7362">
        <w:rPr>
          <w:b/>
          <w:color w:val="C00000"/>
        </w:rPr>
        <w:t>:</w:t>
      </w:r>
      <w:r w:rsidR="00783918">
        <w:rPr>
          <w:b/>
          <w:color w:val="7030A0"/>
        </w:rPr>
        <w:t xml:space="preserve"> </w:t>
      </w:r>
      <w:r w:rsidR="003D2865" w:rsidRPr="003D2865">
        <w:rPr>
          <w:rFonts w:cstheme="minorHAnsi"/>
          <w:szCs w:val="48"/>
          <w:shd w:val="clear" w:color="auto" w:fill="FFFFFF"/>
        </w:rPr>
        <w:t>Po přečtení legendy si prohlédněte jednotlivé obrazy z hlavního oltáře kostela. Spojte obrazy se správnými názvy.</w:t>
      </w:r>
    </w:p>
    <w:p w:rsidR="00ED608C" w:rsidRPr="00ED608C" w:rsidRDefault="00ED608C" w:rsidP="00ED608C">
      <w:pPr>
        <w:pStyle w:val="Odstavecseseznamem"/>
        <w:numPr>
          <w:ilvl w:val="0"/>
          <w:numId w:val="4"/>
        </w:numPr>
        <w:rPr>
          <w:rFonts w:cstheme="minorHAnsi"/>
          <w:b/>
          <w:color w:val="000000"/>
          <w:szCs w:val="26"/>
        </w:rPr>
      </w:pPr>
      <w:r w:rsidRPr="00D65907">
        <w:rPr>
          <w:b/>
          <w:color w:val="C00000"/>
        </w:rPr>
        <w:t>kvíz č.</w:t>
      </w:r>
      <w:r w:rsidRPr="00D65907">
        <w:rPr>
          <w:rFonts w:cstheme="minorHAnsi"/>
          <w:b/>
          <w:color w:val="C00000"/>
          <w:szCs w:val="26"/>
        </w:rPr>
        <w:t xml:space="preserve"> 3</w:t>
      </w:r>
      <w:r w:rsidRPr="00024AC0">
        <w:rPr>
          <w:rFonts w:cstheme="minorHAnsi"/>
          <w:b/>
          <w:szCs w:val="26"/>
        </w:rPr>
        <w:t xml:space="preserve">: </w:t>
      </w:r>
      <w:r w:rsidR="00A60C3A" w:rsidRPr="00024AC0">
        <w:rPr>
          <w:rFonts w:cstheme="minorHAnsi"/>
          <w:szCs w:val="21"/>
          <w:shd w:val="clear" w:color="auto" w:fill="FFFFFF"/>
        </w:rPr>
        <w:t>Obrazy na oltáři ukazují některé okamžiky Prokopova života, o kterém vypráví legenda. Po přečtení legendy a vyřešení kvízu č. 2 odpovězte na otázky k jednotlivým obrazům.</w:t>
      </w:r>
    </w:p>
    <w:p w:rsidR="00ED608C" w:rsidRPr="00ED608C" w:rsidRDefault="00ED608C" w:rsidP="00A60C3A">
      <w:pPr>
        <w:pStyle w:val="Odstavecseseznamem"/>
        <w:numPr>
          <w:ilvl w:val="0"/>
          <w:numId w:val="4"/>
        </w:numPr>
        <w:rPr>
          <w:rFonts w:cstheme="minorHAnsi"/>
          <w:b/>
          <w:color w:val="000000"/>
          <w:szCs w:val="26"/>
        </w:rPr>
      </w:pPr>
      <w:r w:rsidRPr="00D65907">
        <w:rPr>
          <w:b/>
          <w:color w:val="C00000"/>
        </w:rPr>
        <w:t>kvíz č.</w:t>
      </w:r>
      <w:r w:rsidRPr="00D65907">
        <w:rPr>
          <w:rFonts w:cstheme="minorHAnsi"/>
          <w:b/>
          <w:color w:val="C00000"/>
          <w:szCs w:val="26"/>
        </w:rPr>
        <w:t xml:space="preserve"> 4</w:t>
      </w:r>
      <w:r w:rsidR="00A60C3A">
        <w:rPr>
          <w:rFonts w:cstheme="minorHAnsi"/>
          <w:b/>
          <w:color w:val="C00000"/>
          <w:szCs w:val="26"/>
        </w:rPr>
        <w:t>:</w:t>
      </w:r>
      <w:r>
        <w:rPr>
          <w:rFonts w:cstheme="minorHAnsi"/>
          <w:b/>
          <w:color w:val="000000"/>
          <w:szCs w:val="26"/>
        </w:rPr>
        <w:t xml:space="preserve"> </w:t>
      </w:r>
      <w:r w:rsidR="003D2865">
        <w:rPr>
          <w:rFonts w:cstheme="minorHAnsi"/>
          <w:szCs w:val="21"/>
          <w:shd w:val="clear" w:color="auto" w:fill="FFFFFF"/>
        </w:rPr>
        <w:t>Uprostřed hlavního oltáře najdet</w:t>
      </w:r>
      <w:r w:rsidR="00A60C3A" w:rsidRPr="00024AC0">
        <w:rPr>
          <w:rFonts w:cstheme="minorHAnsi"/>
          <w:szCs w:val="21"/>
          <w:shd w:val="clear" w:color="auto" w:fill="FFFFFF"/>
        </w:rPr>
        <w:t>e vedle sv. Prokopa postavy sv. Cyrila a sv. Metoděje. Tito muži přinesli na Velkou Moravu písmo zvané hlaholice, které později používali mniši v Sázavském klášteře k psaní knih. S pomocí abecedy vyluštěte tři slova napsaná hlaholicí a napište je do řádků pod zadáním. Po vyřešení kvízu se zamyslete, jak tato slova souvisejí se sv. Prokopem.</w:t>
      </w:r>
    </w:p>
    <w:p w:rsidR="00ED608C" w:rsidRPr="00024AC0" w:rsidRDefault="00ED608C" w:rsidP="00ED608C">
      <w:pPr>
        <w:pStyle w:val="Odstavecseseznamem"/>
        <w:numPr>
          <w:ilvl w:val="0"/>
          <w:numId w:val="4"/>
        </w:numPr>
        <w:rPr>
          <w:rFonts w:cstheme="minorHAnsi"/>
          <w:b/>
          <w:szCs w:val="26"/>
        </w:rPr>
      </w:pPr>
      <w:r w:rsidRPr="00D65907">
        <w:rPr>
          <w:b/>
          <w:color w:val="C00000"/>
        </w:rPr>
        <w:t>kvíz č.</w:t>
      </w:r>
      <w:r w:rsidRPr="00D65907">
        <w:rPr>
          <w:rFonts w:cstheme="minorHAnsi"/>
          <w:b/>
          <w:color w:val="C00000"/>
          <w:szCs w:val="26"/>
        </w:rPr>
        <w:t xml:space="preserve"> 5:</w:t>
      </w:r>
      <w:r>
        <w:rPr>
          <w:rFonts w:cstheme="minorHAnsi"/>
          <w:b/>
          <w:color w:val="7030A0"/>
          <w:szCs w:val="26"/>
        </w:rPr>
        <w:t xml:space="preserve"> </w:t>
      </w:r>
      <w:r w:rsidR="00C45FDB" w:rsidRPr="00C45FDB">
        <w:rPr>
          <w:rFonts w:cstheme="minorHAnsi"/>
          <w:szCs w:val="21"/>
          <w:shd w:val="clear" w:color="auto" w:fill="FFFFFF"/>
        </w:rPr>
        <w:t>Prohlédněte si vitráž se sv. Prokopem, která vznikla teprve před třiceti lety. Pak odpovězte na otázky.</w:t>
      </w:r>
    </w:p>
    <w:p w:rsidR="00024AC0" w:rsidRDefault="00783918" w:rsidP="00783918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D65907">
        <w:rPr>
          <w:rFonts w:asciiTheme="majorHAnsi" w:hAnsiTheme="majorHAnsi" w:cstheme="majorHAnsi"/>
          <w:color w:val="C00000"/>
          <w:sz w:val="24"/>
        </w:rPr>
        <w:t>Závěrečný kvíz</w:t>
      </w:r>
      <w:r w:rsidRPr="00D65907">
        <w:rPr>
          <w:rFonts w:asciiTheme="majorHAnsi" w:hAnsiTheme="majorHAnsi" w:cstheme="majorHAnsi"/>
          <w:color w:val="C00000"/>
        </w:rPr>
        <w:t>:</w:t>
      </w:r>
      <w:r w:rsidRPr="00121798">
        <w:rPr>
          <w:rFonts w:cstheme="minorHAnsi"/>
          <w:b/>
          <w:color w:val="7030A0"/>
          <w:szCs w:val="26"/>
        </w:rPr>
        <w:t xml:space="preserve"> </w:t>
      </w:r>
      <w:r w:rsidR="00024AC0" w:rsidRPr="00024AC0">
        <w:rPr>
          <w:rFonts w:cstheme="minorHAnsi"/>
          <w:szCs w:val="21"/>
          <w:shd w:val="clear" w:color="auto" w:fill="FFFFFF"/>
        </w:rPr>
        <w:t>Na základě informací, které jste se dozvěděli, vyluštěte křížovku. Dozvíte se název Prokopovy hole, která ukazuje na jeho otcovskou péči o mnichy v klášteře.</w:t>
      </w:r>
    </w:p>
    <w:p w:rsidR="00024AC0" w:rsidRPr="00D65907" w:rsidRDefault="00D65907" w:rsidP="00783918">
      <w:pPr>
        <w:rPr>
          <w:rFonts w:asciiTheme="majorHAnsi" w:hAnsiTheme="majorHAnsi" w:cstheme="majorHAnsi"/>
          <w:color w:val="C00000"/>
          <w:sz w:val="24"/>
          <w:szCs w:val="26"/>
        </w:rPr>
      </w:pPr>
      <w:r>
        <w:rPr>
          <w:rFonts w:asciiTheme="majorHAnsi" w:hAnsiTheme="majorHAnsi" w:cstheme="majorHAnsi"/>
          <w:color w:val="C00000"/>
          <w:sz w:val="24"/>
          <w:szCs w:val="26"/>
        </w:rPr>
        <w:t>Poselství o hodnotách:</w:t>
      </w:r>
    </w:p>
    <w:p w:rsidR="00024AC0" w:rsidRDefault="00024AC0" w:rsidP="00024AC0">
      <w:pPr>
        <w:pStyle w:val="wnd-align-justify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24AC0">
        <w:rPr>
          <w:rFonts w:asciiTheme="minorHAnsi" w:hAnsiTheme="minorHAnsi" w:cstheme="minorHAnsi"/>
          <w:color w:val="000000"/>
          <w:sz w:val="22"/>
          <w:szCs w:val="22"/>
        </w:rPr>
        <w:t>Svatého Prokopa lidé žádali o pomoc, když národ prožíval těžké časy a bránil se proti nepřátelům. Věřili, že jim Prokop pomůže zvítězit nad zlem, stejně jako to dokázal on za svého života. </w:t>
      </w:r>
    </w:p>
    <w:p w:rsidR="00024AC0" w:rsidRPr="00024AC0" w:rsidRDefault="00024AC0" w:rsidP="00024AC0">
      <w:pPr>
        <w:pStyle w:val="wnd-align-justif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:rsidR="00024AC0" w:rsidRPr="00024AC0" w:rsidRDefault="00024AC0" w:rsidP="00024AC0">
      <w:pPr>
        <w:pStyle w:val="wnd-align-justif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024AC0">
        <w:rPr>
          <w:rStyle w:val="Zdraznn"/>
          <w:rFonts w:asciiTheme="minorHAnsi" w:eastAsiaTheme="majorEastAsia" w:hAnsiTheme="minorHAnsi" w:cstheme="minorHAnsi"/>
          <w:color w:val="000000"/>
          <w:sz w:val="22"/>
          <w:szCs w:val="22"/>
        </w:rPr>
        <w:t>Otázka k zamyšlení:</w:t>
      </w:r>
      <w:r w:rsidRPr="00024AC0">
        <w:rPr>
          <w:rFonts w:asciiTheme="minorHAnsi" w:hAnsiTheme="minorHAnsi" w:cstheme="minorHAnsi"/>
          <w:color w:val="000000"/>
          <w:sz w:val="22"/>
          <w:szCs w:val="22"/>
        </w:rPr>
        <w:t> S jakým zlem se člověk může ve svém životě dnes setkat? Zkuste vymyslet konkrétní příklady a také způsob, jak je možné tomu čelit.  </w:t>
      </w:r>
    </w:p>
    <w:p w:rsidR="00D65907" w:rsidRDefault="00D65907" w:rsidP="00D65907">
      <w:pPr>
        <w:spacing w:before="100" w:beforeAutospacing="1" w:after="100" w:afterAutospacing="1"/>
        <w:ind w:left="714"/>
        <w:rPr>
          <w:rFonts w:eastAsia="Times New Roman" w:cstheme="minorHAnsi"/>
          <w:szCs w:val="26"/>
          <w:lang w:eastAsia="cs-CZ"/>
        </w:rPr>
      </w:pPr>
    </w:p>
    <w:p w:rsidR="008F3CAD" w:rsidRDefault="008F3CAD" w:rsidP="00D65907">
      <w:pPr>
        <w:spacing w:before="100" w:beforeAutospacing="1" w:after="100" w:afterAutospacing="1"/>
        <w:ind w:left="714"/>
        <w:rPr>
          <w:rFonts w:eastAsia="Times New Roman" w:cstheme="minorHAnsi"/>
          <w:szCs w:val="26"/>
          <w:lang w:eastAsia="cs-CZ"/>
        </w:rPr>
      </w:pPr>
    </w:p>
    <w:p w:rsidR="00695BC4" w:rsidRDefault="00695BC4">
      <w:pPr>
        <w:spacing w:before="0" w:after="160" w:line="259" w:lineRule="auto"/>
        <w:rPr>
          <w:lang w:eastAsia="cs-CZ"/>
        </w:rPr>
      </w:pPr>
      <w:r>
        <w:rPr>
          <w:lang w:eastAsia="cs-CZ"/>
        </w:rPr>
        <w:br w:type="page"/>
      </w:r>
    </w:p>
    <w:p w:rsidR="00695BC4" w:rsidRDefault="00695BC4" w:rsidP="008F3CAD">
      <w:pPr>
        <w:spacing w:line="360" w:lineRule="auto"/>
        <w:jc w:val="center"/>
        <w:rPr>
          <w:rFonts w:eastAsia="Times New Roman" w:cstheme="minorHAnsi"/>
          <w:b/>
          <w:color w:val="C00000"/>
          <w:sz w:val="40"/>
          <w:szCs w:val="24"/>
          <w:lang w:eastAsia="cs-CZ"/>
        </w:rPr>
        <w:sectPr w:rsidR="00695BC4" w:rsidSect="00F46C41">
          <w:footerReference w:type="default" r:id="rId12"/>
          <w:type w:val="continuous"/>
          <w:pgSz w:w="11906" w:h="16838"/>
          <w:pgMar w:top="993" w:right="1080" w:bottom="1440" w:left="1080" w:header="708" w:footer="708" w:gutter="0"/>
          <w:cols w:space="708"/>
          <w:docGrid w:linePitch="360"/>
        </w:sectPr>
      </w:pPr>
    </w:p>
    <w:p w:rsidR="00D97463" w:rsidRDefault="00D97463" w:rsidP="00D97463">
      <w:pPr>
        <w:spacing w:line="360" w:lineRule="auto"/>
        <w:jc w:val="center"/>
        <w:rPr>
          <w:rFonts w:eastAsia="Times New Roman" w:cstheme="minorHAnsi"/>
          <w:b/>
          <w:color w:val="C00000"/>
          <w:sz w:val="40"/>
          <w:szCs w:val="24"/>
          <w:lang w:eastAsia="cs-CZ"/>
        </w:rPr>
      </w:pPr>
    </w:p>
    <w:p w:rsidR="003E5F38" w:rsidRPr="00D97463" w:rsidRDefault="008F3CAD" w:rsidP="00D97463">
      <w:pPr>
        <w:spacing w:line="360" w:lineRule="auto"/>
        <w:jc w:val="center"/>
        <w:rPr>
          <w:rFonts w:eastAsia="Times New Roman" w:cstheme="minorHAnsi"/>
          <w:b/>
          <w:color w:val="C00000"/>
          <w:sz w:val="40"/>
          <w:szCs w:val="24"/>
          <w:lang w:eastAsia="cs-CZ"/>
        </w:rPr>
      </w:pPr>
      <w:r w:rsidRPr="00CD3247">
        <w:rPr>
          <w:rFonts w:eastAsia="Times New Roman" w:cstheme="minorHAnsi"/>
          <w:b/>
          <w:color w:val="C00000"/>
          <w:sz w:val="40"/>
          <w:szCs w:val="24"/>
          <w:lang w:eastAsia="cs-CZ"/>
        </w:rPr>
        <w:t>LEGENDA O SVATÉM PROKOPOVI</w:t>
      </w:r>
    </w:p>
    <w:p w:rsidR="003E5F38" w:rsidRDefault="003E5F38" w:rsidP="003E5F38">
      <w:pPr>
        <w:spacing w:line="360" w:lineRule="auto"/>
        <w:contextualSpacing/>
        <w:rPr>
          <w:rFonts w:eastAsia="Times New Roman" w:cstheme="minorHAnsi"/>
          <w:sz w:val="26"/>
          <w:szCs w:val="26"/>
          <w:lang w:eastAsia="cs-CZ"/>
        </w:rPr>
      </w:pPr>
      <w:r w:rsidRPr="00FC5EBE">
        <w:rPr>
          <w:rFonts w:eastAsia="Times New Roman" w:cstheme="minorHAnsi"/>
          <w:sz w:val="26"/>
          <w:szCs w:val="26"/>
          <w:lang w:eastAsia="cs-CZ"/>
        </w:rPr>
        <w:t>Za času knížete </w:t>
      </w:r>
      <w:r w:rsidRPr="00FC5EBE">
        <w:rPr>
          <w:rFonts w:eastAsia="Times New Roman" w:cstheme="minorHAnsi"/>
          <w:bCs/>
          <w:sz w:val="26"/>
          <w:szCs w:val="26"/>
          <w:lang w:eastAsia="cs-CZ"/>
        </w:rPr>
        <w:t>Oldřicha</w:t>
      </w:r>
      <w:r w:rsidRPr="00FC5EBE">
        <w:rPr>
          <w:rFonts w:eastAsia="Times New Roman" w:cstheme="minorHAnsi"/>
          <w:sz w:val="26"/>
          <w:szCs w:val="26"/>
          <w:lang w:eastAsia="cs-CZ"/>
        </w:rPr>
        <w:t xml:space="preserve"> žil poustevník </w:t>
      </w:r>
      <w:r w:rsidRPr="00FC5EBE">
        <w:rPr>
          <w:rFonts w:eastAsia="Times New Roman" w:cstheme="minorHAnsi"/>
          <w:bCs/>
          <w:sz w:val="26"/>
          <w:szCs w:val="26"/>
          <w:lang w:eastAsia="cs-CZ"/>
        </w:rPr>
        <w:t>Prokop</w:t>
      </w:r>
      <w:r w:rsidRPr="00FC5EBE">
        <w:rPr>
          <w:rFonts w:eastAsia="Times New Roman" w:cstheme="minorHAnsi"/>
          <w:sz w:val="26"/>
          <w:szCs w:val="26"/>
          <w:lang w:eastAsia="cs-CZ"/>
        </w:rPr>
        <w:t>. Odešel do samoty a usadil se na vršku jeskyně, v níž prý bydlelo tisíc ďáblů. Jal se bojovati proti nim modlitbami, bděním a posty.</w:t>
      </w:r>
    </w:p>
    <w:p w:rsidR="003E5F38" w:rsidRDefault="003E5F38" w:rsidP="003E5F38">
      <w:pPr>
        <w:spacing w:line="360" w:lineRule="auto"/>
        <w:contextualSpacing/>
        <w:rPr>
          <w:rFonts w:eastAsia="Times New Roman" w:cstheme="minorHAnsi"/>
          <w:sz w:val="26"/>
          <w:szCs w:val="26"/>
          <w:lang w:eastAsia="cs-CZ"/>
        </w:rPr>
      </w:pPr>
      <w:r w:rsidRPr="00FC5EBE">
        <w:rPr>
          <w:rFonts w:eastAsia="Times New Roman" w:cstheme="minorHAnsi"/>
          <w:sz w:val="26"/>
          <w:szCs w:val="26"/>
          <w:lang w:eastAsia="cs-CZ"/>
        </w:rPr>
        <w:br/>
        <w:t>Když</w:t>
      </w:r>
      <w:r>
        <w:rPr>
          <w:rFonts w:eastAsia="Times New Roman" w:cstheme="minorHAnsi"/>
          <w:sz w:val="26"/>
          <w:szCs w:val="26"/>
          <w:lang w:eastAsia="cs-CZ"/>
        </w:rPr>
        <w:t xml:space="preserve"> jednoho dne</w:t>
      </w:r>
      <w:r w:rsidRPr="00FC5EBE">
        <w:rPr>
          <w:rFonts w:eastAsia="Times New Roman" w:cstheme="minorHAnsi"/>
          <w:sz w:val="26"/>
          <w:szCs w:val="26"/>
          <w:lang w:eastAsia="cs-CZ"/>
        </w:rPr>
        <w:t xml:space="preserve"> kníže stíhal </w:t>
      </w:r>
      <w:r w:rsidRPr="00FC5EBE">
        <w:rPr>
          <w:rFonts w:eastAsia="Times New Roman" w:cstheme="minorHAnsi"/>
          <w:bCs/>
          <w:sz w:val="26"/>
          <w:szCs w:val="26"/>
          <w:lang w:eastAsia="cs-CZ"/>
        </w:rPr>
        <w:t>jelena</w:t>
      </w:r>
      <w:r w:rsidRPr="00FC5EBE">
        <w:rPr>
          <w:rFonts w:eastAsia="Times New Roman" w:cstheme="minorHAnsi"/>
          <w:sz w:val="26"/>
          <w:szCs w:val="26"/>
          <w:lang w:eastAsia="cs-CZ"/>
        </w:rPr>
        <w:t xml:space="preserve"> prchajícího až k vrcholu </w:t>
      </w:r>
      <w:r w:rsidRPr="00FC5EBE">
        <w:rPr>
          <w:rFonts w:eastAsia="Times New Roman" w:cstheme="minorHAnsi"/>
          <w:bCs/>
          <w:sz w:val="26"/>
          <w:szCs w:val="26"/>
          <w:lang w:eastAsia="cs-CZ"/>
        </w:rPr>
        <w:t>jeskyně</w:t>
      </w:r>
      <w:r w:rsidRPr="00FC5EBE">
        <w:rPr>
          <w:rFonts w:eastAsia="Times New Roman" w:cstheme="minorHAnsi"/>
          <w:sz w:val="26"/>
          <w:szCs w:val="26"/>
          <w:lang w:eastAsia="cs-CZ"/>
        </w:rPr>
        <w:t xml:space="preserve">, nalezl tam </w:t>
      </w:r>
      <w:r w:rsidRPr="00FC5EBE">
        <w:rPr>
          <w:rFonts w:eastAsia="Times New Roman" w:cstheme="minorHAnsi"/>
          <w:bCs/>
          <w:sz w:val="26"/>
          <w:szCs w:val="26"/>
          <w:lang w:eastAsia="cs-CZ"/>
        </w:rPr>
        <w:t xml:space="preserve">Prokopa. </w:t>
      </w:r>
      <w:r w:rsidRPr="00FC5EBE">
        <w:rPr>
          <w:rFonts w:eastAsia="Times New Roman" w:cstheme="minorHAnsi"/>
          <w:sz w:val="26"/>
          <w:szCs w:val="26"/>
          <w:lang w:eastAsia="cs-CZ"/>
        </w:rPr>
        <w:t>Zprvu byl překvapen a vyptával se, kdo je a z kterých končin přišel a proč se odhodlal bydleti v těch samotách. Na jeho otázky Prokop odpověděl, že z lásky k Bohu a v naději na odplatu v nebesích dal světu nadobro sbohem a že chce v té poušti až do konce setrvati.</w:t>
      </w:r>
    </w:p>
    <w:p w:rsidR="003E5F38" w:rsidRPr="00FC5EBE" w:rsidRDefault="003E5F38" w:rsidP="003E5F38">
      <w:pPr>
        <w:spacing w:line="360" w:lineRule="auto"/>
        <w:contextualSpacing/>
        <w:rPr>
          <w:rFonts w:eastAsia="Times New Roman" w:cstheme="minorHAnsi"/>
          <w:sz w:val="26"/>
          <w:szCs w:val="26"/>
          <w:lang w:eastAsia="cs-CZ"/>
        </w:rPr>
      </w:pPr>
    </w:p>
    <w:p w:rsidR="003E5F38" w:rsidRDefault="003E5F38" w:rsidP="003E5F38">
      <w:pPr>
        <w:spacing w:line="360" w:lineRule="auto"/>
        <w:contextualSpacing/>
        <w:rPr>
          <w:rFonts w:eastAsia="Times New Roman" w:cstheme="minorHAnsi"/>
          <w:sz w:val="26"/>
          <w:szCs w:val="26"/>
          <w:lang w:eastAsia="cs-CZ"/>
        </w:rPr>
      </w:pPr>
      <w:r w:rsidRPr="00FC5EBE">
        <w:rPr>
          <w:rFonts w:eastAsia="Times New Roman" w:cstheme="minorHAnsi"/>
          <w:sz w:val="26"/>
          <w:szCs w:val="26"/>
          <w:lang w:eastAsia="cs-CZ"/>
        </w:rPr>
        <w:t xml:space="preserve">Od té doby vzrůstala daleko široko pověst o jeho ctnostech tak, že doslechli se o něm lidé z toho kraje, přinášeli dárky a odporoučeli se jeho modlitbám. On </w:t>
      </w:r>
      <w:r>
        <w:rPr>
          <w:rFonts w:eastAsia="Times New Roman" w:cstheme="minorHAnsi"/>
          <w:sz w:val="26"/>
          <w:szCs w:val="26"/>
          <w:lang w:eastAsia="cs-CZ"/>
        </w:rPr>
        <w:t>byl</w:t>
      </w:r>
      <w:r w:rsidRPr="00FC5EBE">
        <w:rPr>
          <w:rFonts w:eastAsia="Times New Roman" w:cstheme="minorHAnsi"/>
          <w:sz w:val="26"/>
          <w:szCs w:val="26"/>
          <w:lang w:eastAsia="cs-CZ"/>
        </w:rPr>
        <w:t xml:space="preserve"> pln lásky, pohostinností nadán, ovlažoval řečí svého kázání posluchače jako jarní déšť. Chudých se ujímal se štědrostí a sloužil jim s ochotou. I spěchalo k němu množství věřících, kteří toužili odříci se zisků světa a zůstávati s ním až do konce života. </w:t>
      </w:r>
    </w:p>
    <w:p w:rsidR="003E5F38" w:rsidRPr="00FC5EBE" w:rsidRDefault="003E5F38" w:rsidP="003E5F38">
      <w:pPr>
        <w:spacing w:line="360" w:lineRule="auto"/>
        <w:contextualSpacing/>
        <w:rPr>
          <w:rFonts w:eastAsia="Times New Roman" w:cstheme="minorHAnsi"/>
          <w:sz w:val="26"/>
          <w:szCs w:val="26"/>
          <w:lang w:eastAsia="cs-CZ"/>
        </w:rPr>
      </w:pPr>
    </w:p>
    <w:p w:rsidR="003E5F38" w:rsidRDefault="003E5F38" w:rsidP="003E5F38">
      <w:pPr>
        <w:spacing w:line="360" w:lineRule="auto"/>
        <w:contextualSpacing/>
        <w:rPr>
          <w:rFonts w:eastAsia="Times New Roman" w:cstheme="minorHAnsi"/>
          <w:sz w:val="26"/>
          <w:szCs w:val="26"/>
          <w:lang w:eastAsia="cs-CZ"/>
        </w:rPr>
      </w:pPr>
      <w:r w:rsidRPr="00FC5EBE">
        <w:rPr>
          <w:rFonts w:eastAsia="Times New Roman" w:cstheme="minorHAnsi"/>
          <w:sz w:val="26"/>
          <w:szCs w:val="26"/>
          <w:lang w:eastAsia="cs-CZ"/>
        </w:rPr>
        <w:t xml:space="preserve">A tak po čase </w:t>
      </w:r>
      <w:r w:rsidRPr="00FC5EBE">
        <w:rPr>
          <w:rFonts w:eastAsia="Times New Roman" w:cstheme="minorHAnsi"/>
          <w:bCs/>
          <w:sz w:val="26"/>
          <w:szCs w:val="26"/>
          <w:lang w:eastAsia="cs-CZ"/>
        </w:rPr>
        <w:t>vystavěl kostel</w:t>
      </w:r>
      <w:r w:rsidRPr="00FC5EBE">
        <w:rPr>
          <w:rFonts w:eastAsia="Times New Roman" w:cstheme="minorHAnsi"/>
          <w:sz w:val="26"/>
          <w:szCs w:val="26"/>
          <w:lang w:eastAsia="cs-CZ"/>
        </w:rPr>
        <w:t xml:space="preserve"> ke cti </w:t>
      </w:r>
      <w:r>
        <w:rPr>
          <w:rFonts w:eastAsia="Times New Roman" w:cstheme="minorHAnsi"/>
          <w:sz w:val="26"/>
          <w:szCs w:val="26"/>
          <w:lang w:eastAsia="cs-CZ"/>
        </w:rPr>
        <w:t xml:space="preserve">Panny </w:t>
      </w:r>
      <w:r w:rsidRPr="00FC5EBE">
        <w:rPr>
          <w:rFonts w:eastAsia="Times New Roman" w:cstheme="minorHAnsi"/>
          <w:sz w:val="26"/>
          <w:szCs w:val="26"/>
          <w:lang w:eastAsia="cs-CZ"/>
        </w:rPr>
        <w:t>Marie a svatého Jana Křtitele, shromáždil několik bratří zbožného života i mravů a rozhodl se dát jim řeholní pravidla. K</w:t>
      </w:r>
      <w:r>
        <w:rPr>
          <w:rFonts w:eastAsia="Times New Roman" w:cstheme="minorHAnsi"/>
          <w:sz w:val="26"/>
          <w:szCs w:val="26"/>
          <w:lang w:eastAsia="cs-CZ"/>
        </w:rPr>
        <w:t>níže a</w:t>
      </w:r>
      <w:r w:rsidRPr="00FC5EBE">
        <w:rPr>
          <w:rFonts w:eastAsia="Times New Roman" w:cstheme="minorHAnsi"/>
          <w:sz w:val="26"/>
          <w:szCs w:val="26"/>
          <w:lang w:eastAsia="cs-CZ"/>
        </w:rPr>
        <w:t xml:space="preserve"> panstvo zvykli si ho nazývat otcem, a proto kníže rozhodl, že Prokop má být </w:t>
      </w:r>
      <w:r w:rsidRPr="00FC5EBE">
        <w:rPr>
          <w:rFonts w:eastAsia="Times New Roman" w:cstheme="minorHAnsi"/>
          <w:bCs/>
          <w:sz w:val="26"/>
          <w:szCs w:val="26"/>
          <w:lang w:eastAsia="cs-CZ"/>
        </w:rPr>
        <w:t>povýšen</w:t>
      </w:r>
      <w:r w:rsidRPr="00FC5EBE">
        <w:rPr>
          <w:rFonts w:eastAsia="Times New Roman" w:cstheme="minorHAnsi"/>
          <w:sz w:val="26"/>
          <w:szCs w:val="26"/>
          <w:lang w:eastAsia="cs-CZ"/>
        </w:rPr>
        <w:t> k hodnosti opatské</w:t>
      </w:r>
      <w:r>
        <w:rPr>
          <w:rFonts w:eastAsia="Times New Roman" w:cstheme="minorHAnsi"/>
          <w:sz w:val="26"/>
          <w:szCs w:val="26"/>
          <w:lang w:eastAsia="cs-CZ"/>
        </w:rPr>
        <w:t xml:space="preserve"> v klášteře</w:t>
      </w:r>
      <w:r w:rsidRPr="00FC5EBE">
        <w:rPr>
          <w:rFonts w:eastAsia="Times New Roman" w:cstheme="minorHAnsi"/>
          <w:sz w:val="26"/>
          <w:szCs w:val="26"/>
          <w:lang w:eastAsia="cs-CZ"/>
        </w:rPr>
        <w:t xml:space="preserve">. </w:t>
      </w:r>
    </w:p>
    <w:p w:rsidR="003E5F38" w:rsidRPr="00FC5EBE" w:rsidRDefault="003E5F38" w:rsidP="003E5F38">
      <w:pPr>
        <w:spacing w:line="360" w:lineRule="auto"/>
        <w:contextualSpacing/>
        <w:rPr>
          <w:rFonts w:eastAsia="Times New Roman" w:cstheme="minorHAnsi"/>
          <w:sz w:val="26"/>
          <w:szCs w:val="26"/>
          <w:lang w:eastAsia="cs-CZ"/>
        </w:rPr>
      </w:pPr>
    </w:p>
    <w:p w:rsidR="003E5F38" w:rsidRPr="00FC5EBE" w:rsidRDefault="003E5F38" w:rsidP="003E5F38">
      <w:pPr>
        <w:spacing w:line="360" w:lineRule="auto"/>
        <w:contextualSpacing/>
        <w:rPr>
          <w:rFonts w:eastAsia="Times New Roman" w:cstheme="minorHAnsi"/>
          <w:sz w:val="26"/>
          <w:szCs w:val="26"/>
          <w:lang w:eastAsia="cs-CZ"/>
        </w:rPr>
      </w:pPr>
      <w:r w:rsidRPr="00FC5EBE">
        <w:rPr>
          <w:rFonts w:eastAsia="Times New Roman" w:cstheme="minorHAnsi"/>
          <w:sz w:val="26"/>
          <w:szCs w:val="26"/>
          <w:lang w:eastAsia="cs-CZ"/>
        </w:rPr>
        <w:t xml:space="preserve">Když se stal opatem, nevynášel se nad sebe, ale býval přívětivý a pln dobroty, že ho podřízení spíše milovali, než aby se ho báli. Dokonal pak opat Prokop běh svého života </w:t>
      </w:r>
      <w:r w:rsidRPr="00FC5EBE">
        <w:rPr>
          <w:rFonts w:eastAsia="Times New Roman" w:cstheme="minorHAnsi"/>
          <w:bCs/>
          <w:sz w:val="26"/>
          <w:szCs w:val="26"/>
          <w:lang w:eastAsia="cs-CZ"/>
        </w:rPr>
        <w:t>roku 1053</w:t>
      </w:r>
      <w:r w:rsidRPr="00FC5EBE">
        <w:rPr>
          <w:rFonts w:eastAsia="Times New Roman" w:cstheme="minorHAnsi"/>
          <w:sz w:val="26"/>
          <w:szCs w:val="26"/>
          <w:lang w:eastAsia="cs-CZ"/>
        </w:rPr>
        <w:t xml:space="preserve"> a byl slavně pohřben za přítomnosti </w:t>
      </w:r>
      <w:r>
        <w:rPr>
          <w:rFonts w:eastAsia="Times New Roman" w:cstheme="minorHAnsi"/>
          <w:sz w:val="26"/>
          <w:szCs w:val="26"/>
          <w:lang w:eastAsia="cs-CZ"/>
        </w:rPr>
        <w:t>pražského biskupa</w:t>
      </w:r>
      <w:r w:rsidRPr="00FC5EBE">
        <w:rPr>
          <w:rFonts w:eastAsia="Times New Roman" w:cstheme="minorHAnsi"/>
          <w:sz w:val="26"/>
          <w:szCs w:val="26"/>
          <w:lang w:eastAsia="cs-CZ"/>
        </w:rPr>
        <w:t xml:space="preserve"> v kostele, jejž sám vystavěl.</w:t>
      </w:r>
    </w:p>
    <w:p w:rsidR="00695BC4" w:rsidRDefault="00695BC4" w:rsidP="00695BC4">
      <w:pPr>
        <w:spacing w:before="100" w:beforeAutospacing="1" w:after="100" w:afterAutospacing="1" w:line="360" w:lineRule="auto"/>
        <w:rPr>
          <w:rFonts w:eastAsia="Times New Roman" w:cstheme="minorHAnsi"/>
          <w:sz w:val="26"/>
          <w:szCs w:val="26"/>
          <w:lang w:eastAsia="cs-CZ"/>
        </w:rPr>
        <w:sectPr w:rsidR="00695BC4" w:rsidSect="00695BC4">
          <w:pgSz w:w="11906" w:h="16838"/>
          <w:pgMar w:top="993" w:right="1080" w:bottom="1440" w:left="1080" w:header="708" w:footer="708" w:gutter="0"/>
          <w:pgBorders w:offsetFrom="page">
            <w:top w:val="vine" w:sz="24" w:space="24" w:color="C00000"/>
            <w:left w:val="vine" w:sz="24" w:space="24" w:color="C00000"/>
            <w:bottom w:val="vine" w:sz="24" w:space="24" w:color="C00000"/>
            <w:right w:val="vine" w:sz="24" w:space="24" w:color="C00000"/>
          </w:pgBorders>
          <w:cols w:space="708"/>
          <w:docGrid w:linePitch="360"/>
        </w:sectPr>
      </w:pPr>
    </w:p>
    <w:p w:rsidR="00121798" w:rsidRPr="00D65907" w:rsidRDefault="00121798" w:rsidP="00024AC0">
      <w:pPr>
        <w:spacing w:before="100" w:beforeAutospacing="1" w:after="100" w:afterAutospacing="1"/>
        <w:ind w:left="714" w:hanging="714"/>
        <w:rPr>
          <w:rFonts w:eastAsia="Times New Roman" w:cstheme="minorHAnsi"/>
          <w:szCs w:val="26"/>
          <w:lang w:eastAsia="cs-CZ"/>
        </w:rPr>
      </w:pPr>
      <w:r w:rsidRPr="00D65907">
        <w:rPr>
          <w:rFonts w:cstheme="minorHAnsi"/>
          <w:b/>
          <w:color w:val="C00000"/>
          <w:sz w:val="26"/>
          <w:szCs w:val="26"/>
        </w:rPr>
        <w:lastRenderedPageBreak/>
        <w:t xml:space="preserve">Kvíz č. 1: </w:t>
      </w:r>
      <w:r w:rsidR="00024AC0">
        <w:rPr>
          <w:rFonts w:cstheme="minorHAnsi"/>
          <w:b/>
          <w:color w:val="C00000"/>
          <w:sz w:val="26"/>
          <w:szCs w:val="26"/>
        </w:rPr>
        <w:t>Výzdoba postranního vstupu do kostela sv. Prokopa</w:t>
      </w:r>
    </w:p>
    <w:p w:rsidR="0069601B" w:rsidRPr="007C0472" w:rsidRDefault="0069601B" w:rsidP="007C0472">
      <w:pPr>
        <w:jc w:val="both"/>
        <w:rPr>
          <w:rFonts w:cstheme="minorHAnsi"/>
          <w:sz w:val="24"/>
          <w:szCs w:val="21"/>
          <w:shd w:val="clear" w:color="auto" w:fill="FFFFFF"/>
        </w:rPr>
      </w:pPr>
      <w:r w:rsidRPr="00BC4FBD">
        <w:rPr>
          <w:rFonts w:cstheme="minorHAnsi"/>
          <w:b/>
          <w:sz w:val="24"/>
          <w:szCs w:val="21"/>
          <w:shd w:val="clear" w:color="auto" w:fill="FFFFFF"/>
        </w:rPr>
        <w:t>Zadání</w:t>
      </w:r>
      <w:r w:rsidRPr="00BC4FBD">
        <w:rPr>
          <w:rFonts w:cstheme="minorHAnsi"/>
          <w:sz w:val="24"/>
          <w:szCs w:val="21"/>
          <w:shd w:val="clear" w:color="auto" w:fill="FFFFFF"/>
        </w:rPr>
        <w:t xml:space="preserve">: </w:t>
      </w:r>
      <w:r w:rsidR="007C0472" w:rsidRPr="007C0472">
        <w:rPr>
          <w:rFonts w:cstheme="minorHAnsi"/>
          <w:sz w:val="24"/>
          <w:szCs w:val="21"/>
          <w:shd w:val="clear" w:color="auto" w:fill="FFFFFF"/>
        </w:rPr>
        <w:t>Některé kostely mají zdobenou horní část vstupu - tympanon. Bývá v něm zobrazen patron kostela i s dalšími postavami. Prohlédněte si tympanon kostela sv. Prokopa a zkuste k jednotlivým postavám přiřadit správné jméno.</w:t>
      </w:r>
    </w:p>
    <w:tbl>
      <w:tblPr>
        <w:tblStyle w:val="Mkatabulky"/>
        <w:tblpPr w:leftFromText="141" w:rightFromText="141" w:vertAnchor="text" w:horzAnchor="page" w:tblpX="6898" w:tblpY="1838"/>
        <w:tblW w:w="0" w:type="auto"/>
        <w:tblLook w:val="04A0" w:firstRow="1" w:lastRow="0" w:firstColumn="1" w:lastColumn="0" w:noHBand="0" w:noVBand="1"/>
      </w:tblPr>
      <w:tblGrid>
        <w:gridCol w:w="648"/>
        <w:gridCol w:w="2292"/>
      </w:tblGrid>
      <w:tr w:rsidR="0034634F" w:rsidTr="0034634F">
        <w:trPr>
          <w:trHeight w:val="574"/>
        </w:trPr>
        <w:tc>
          <w:tcPr>
            <w:tcW w:w="648" w:type="dxa"/>
          </w:tcPr>
          <w:p w:rsidR="0034634F" w:rsidRDefault="00AB6BFC" w:rsidP="0034634F">
            <w:pPr>
              <w:spacing w:line="360" w:lineRule="auto"/>
              <w:jc w:val="center"/>
              <w:rPr>
                <w:rFonts w:eastAsia="Times New Roman" w:cstheme="minorHAnsi"/>
                <w:color w:val="333333"/>
                <w:sz w:val="28"/>
                <w:szCs w:val="25"/>
                <w:lang w:eastAsia="cs-CZ"/>
              </w:rPr>
            </w:pPr>
            <w:r>
              <w:rPr>
                <w:rFonts w:eastAsia="Times New Roman" w:cstheme="minorHAnsi"/>
                <w:noProof/>
                <w:color w:val="333333"/>
                <w:sz w:val="28"/>
                <w:szCs w:val="25"/>
                <w:lang w:eastAsia="cs-CZ"/>
              </w:rPr>
              <w:pict>
                <v:oval id="Oval 110" o:spid="_x0000_s1170" style="position:absolute;left:0;text-align:left;margin-left:-.6pt;margin-top:6.9pt;width:21.75pt;height:18pt;z-index:251648512;visibility:visible;mso-position-horizontal-relative:text;mso-position-vertical-relative:text" fillcolor="#00b050" strokecolor="#00b050" strokeweight="1pt">
                  <v:fill color2="#c5e0b3 [1305]"/>
                  <v:shadow on="t" type="perspective" color="#375623 [1609]" opacity=".5" offset="1pt" offset2="-3pt"/>
                </v:oval>
              </w:pict>
            </w:r>
          </w:p>
        </w:tc>
        <w:tc>
          <w:tcPr>
            <w:tcW w:w="2292" w:type="dxa"/>
          </w:tcPr>
          <w:p w:rsidR="0034634F" w:rsidRDefault="0034634F" w:rsidP="0034634F">
            <w:pPr>
              <w:spacing w:line="360" w:lineRule="auto"/>
              <w:rPr>
                <w:rFonts w:eastAsia="Times New Roman" w:cstheme="minorHAnsi"/>
                <w:color w:val="333333"/>
                <w:sz w:val="28"/>
                <w:szCs w:val="25"/>
                <w:lang w:eastAsia="cs-CZ"/>
              </w:rPr>
            </w:pPr>
          </w:p>
        </w:tc>
      </w:tr>
      <w:tr w:rsidR="0034634F" w:rsidTr="0034634F">
        <w:trPr>
          <w:trHeight w:val="574"/>
        </w:trPr>
        <w:tc>
          <w:tcPr>
            <w:tcW w:w="648" w:type="dxa"/>
          </w:tcPr>
          <w:p w:rsidR="0034634F" w:rsidRDefault="00AB6BFC" w:rsidP="0034634F">
            <w:pPr>
              <w:spacing w:line="360" w:lineRule="auto"/>
              <w:jc w:val="center"/>
              <w:rPr>
                <w:rFonts w:eastAsia="Times New Roman" w:cstheme="minorHAnsi"/>
                <w:color w:val="333333"/>
                <w:sz w:val="28"/>
                <w:szCs w:val="25"/>
                <w:lang w:eastAsia="cs-CZ"/>
              </w:rPr>
            </w:pPr>
            <w:r>
              <w:rPr>
                <w:rFonts w:eastAsia="Times New Roman" w:cstheme="minorHAnsi"/>
                <w:noProof/>
                <w:color w:val="333333"/>
                <w:sz w:val="28"/>
                <w:szCs w:val="25"/>
                <w:lang w:eastAsia="cs-CZ"/>
              </w:rPr>
              <w:pict>
                <v:oval id="_x0000_s1172" style="position:absolute;left:0;text-align:left;margin-left:.9pt;margin-top:8.55pt;width:21.75pt;height:18pt;z-index:25165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" fillcolor="red" stroked="f" strokecolor="red" strokeweight="3pt">
                  <v:shadow color="#7f5f00 [1607]" opacity=".5" offset="1pt"/>
                </v:oval>
              </w:pict>
            </w:r>
          </w:p>
        </w:tc>
        <w:tc>
          <w:tcPr>
            <w:tcW w:w="2292" w:type="dxa"/>
          </w:tcPr>
          <w:p w:rsidR="0034634F" w:rsidRDefault="0034634F" w:rsidP="0034634F">
            <w:pPr>
              <w:spacing w:line="360" w:lineRule="auto"/>
              <w:rPr>
                <w:rFonts w:eastAsia="Times New Roman" w:cstheme="minorHAnsi"/>
                <w:color w:val="333333"/>
                <w:sz w:val="28"/>
                <w:szCs w:val="25"/>
                <w:lang w:eastAsia="cs-CZ"/>
              </w:rPr>
            </w:pPr>
          </w:p>
        </w:tc>
      </w:tr>
      <w:tr w:rsidR="0034634F" w:rsidTr="0034634F">
        <w:trPr>
          <w:trHeight w:val="574"/>
        </w:trPr>
        <w:tc>
          <w:tcPr>
            <w:tcW w:w="648" w:type="dxa"/>
          </w:tcPr>
          <w:p w:rsidR="0034634F" w:rsidRDefault="00AB6BFC" w:rsidP="0034634F">
            <w:pPr>
              <w:spacing w:line="360" w:lineRule="auto"/>
              <w:jc w:val="center"/>
              <w:rPr>
                <w:rFonts w:eastAsia="Times New Roman" w:cstheme="minorHAnsi"/>
                <w:color w:val="333333"/>
                <w:sz w:val="28"/>
                <w:szCs w:val="25"/>
                <w:lang w:eastAsia="cs-CZ"/>
              </w:rPr>
            </w:pPr>
            <w:r>
              <w:rPr>
                <w:rFonts w:eastAsia="Times New Roman" w:cstheme="minorHAnsi"/>
                <w:noProof/>
                <w:color w:val="333333"/>
                <w:sz w:val="28"/>
                <w:szCs w:val="25"/>
                <w:lang w:eastAsia="cs-CZ"/>
              </w:rPr>
              <w:pict>
                <v:oval id="Oval 109" o:spid="_x0000_s1169" style="position:absolute;left:0;text-align:left;margin-left:-1.35pt;margin-top:7.2pt;width:21.75pt;height:18pt;z-index:251647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" fillcolor="#ffc000 [3207]" stroked="f" strokecolor="#ffc000" strokeweight="3pt">
                  <v:shadow color="#7f5f00 [1607]" opacity=".5" offset="1pt"/>
                </v:oval>
              </w:pict>
            </w:r>
          </w:p>
        </w:tc>
        <w:tc>
          <w:tcPr>
            <w:tcW w:w="2292" w:type="dxa"/>
          </w:tcPr>
          <w:p w:rsidR="0034634F" w:rsidRDefault="0034634F" w:rsidP="0034634F">
            <w:pPr>
              <w:spacing w:line="360" w:lineRule="auto"/>
              <w:rPr>
                <w:rFonts w:eastAsia="Times New Roman" w:cstheme="minorHAnsi"/>
                <w:color w:val="333333"/>
                <w:sz w:val="28"/>
                <w:szCs w:val="25"/>
                <w:lang w:eastAsia="cs-CZ"/>
              </w:rPr>
            </w:pPr>
          </w:p>
        </w:tc>
      </w:tr>
    </w:tbl>
    <w:p w:rsidR="002E7391" w:rsidRPr="00611C36" w:rsidRDefault="00AB6BFC" w:rsidP="00121798">
      <w:pPr>
        <w:rPr>
          <w:rFonts w:cstheme="minorHAnsi"/>
          <w:color w:val="333333"/>
          <w:szCs w:val="21"/>
          <w:shd w:val="clear" w:color="auto" w:fill="FFFFFF"/>
        </w:rPr>
      </w:pPr>
      <w:r>
        <w:rPr>
          <w:noProof/>
        </w:rPr>
        <w:pict>
          <v:shape id="Textové pole 2" o:spid="_x0000_s1077" type="#_x0000_t202" style="position:absolute;margin-left:4in;margin-top:5.55pt;width:136.5pt;height:71.9pt;z-index:2516464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7030a0" strokeweight="1pt">
            <v:textbox style="mso-next-textbox:#Textové pole 2">
              <w:txbxContent>
                <w:p w:rsidR="009816B6" w:rsidRPr="00611C36" w:rsidRDefault="0034634F" w:rsidP="002E7391">
                  <w:pPr>
                    <w:pStyle w:val="Odstavecseseznamem"/>
                    <w:numPr>
                      <w:ilvl w:val="0"/>
                      <w:numId w:val="27"/>
                    </w:num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Panna Maria </w:t>
                  </w:r>
                </w:p>
                <w:p w:rsidR="009816B6" w:rsidRPr="00611C36" w:rsidRDefault="009816B6" w:rsidP="002E7391">
                  <w:pPr>
                    <w:pStyle w:val="Odstavecseseznamem"/>
                    <w:numPr>
                      <w:ilvl w:val="0"/>
                      <w:numId w:val="27"/>
                    </w:numPr>
                    <w:rPr>
                      <w:b/>
                      <w:sz w:val="24"/>
                    </w:rPr>
                  </w:pPr>
                  <w:r w:rsidRPr="00611C36">
                    <w:rPr>
                      <w:b/>
                      <w:sz w:val="24"/>
                    </w:rPr>
                    <w:t xml:space="preserve">sv. </w:t>
                  </w:r>
                  <w:r w:rsidR="0034634F">
                    <w:rPr>
                      <w:b/>
                      <w:sz w:val="24"/>
                    </w:rPr>
                    <w:t xml:space="preserve">Prokop </w:t>
                  </w:r>
                </w:p>
                <w:p w:rsidR="009816B6" w:rsidRPr="00611C36" w:rsidRDefault="009816B6" w:rsidP="002E7391">
                  <w:pPr>
                    <w:pStyle w:val="Odstavecseseznamem"/>
                    <w:numPr>
                      <w:ilvl w:val="0"/>
                      <w:numId w:val="27"/>
                    </w:numPr>
                    <w:rPr>
                      <w:b/>
                      <w:sz w:val="24"/>
                    </w:rPr>
                  </w:pPr>
                  <w:r w:rsidRPr="00611C36">
                    <w:rPr>
                      <w:b/>
                      <w:sz w:val="24"/>
                    </w:rPr>
                    <w:t xml:space="preserve">sv. </w:t>
                  </w:r>
                  <w:r w:rsidR="0034634F">
                    <w:rPr>
                      <w:b/>
                      <w:sz w:val="24"/>
                    </w:rPr>
                    <w:t>Vojtěch</w:t>
                  </w:r>
                </w:p>
              </w:txbxContent>
            </v:textbox>
            <w10:wrap type="square"/>
          </v:shape>
        </w:pict>
      </w:r>
      <w:r w:rsidR="007C0472" w:rsidRPr="007C04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F2F27" w:rsidRPr="008F2F2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>
            <wp:extent cx="3448050" cy="2498158"/>
            <wp:effectExtent l="0" t="0" r="0" b="0"/>
            <wp:docPr id="3" name="Obrázek 3" descr="C:\Users\Vrbova\Desktop\Snímek obrazovky 2021-07-12 143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\Desktop\Snímek obrazovky 2021-07-12 1432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2" t="2469" r="10287"/>
                    <a:stretch/>
                  </pic:blipFill>
                  <pic:spPr bwMode="auto">
                    <a:xfrm>
                      <a:off x="0" y="0"/>
                      <a:ext cx="3495073" cy="253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68C" w:rsidRDefault="00FC768C" w:rsidP="00121798">
      <w:pPr>
        <w:rPr>
          <w:rFonts w:cstheme="minorHAnsi"/>
          <w:b/>
          <w:color w:val="7030A0"/>
          <w:sz w:val="26"/>
          <w:szCs w:val="26"/>
        </w:rPr>
      </w:pPr>
    </w:p>
    <w:p w:rsidR="00E739A8" w:rsidRPr="00024AC0" w:rsidRDefault="00E739A8" w:rsidP="00121798">
      <w:pPr>
        <w:rPr>
          <w:rFonts w:cstheme="minorHAnsi"/>
          <w:b/>
          <w:color w:val="C00000"/>
          <w:sz w:val="26"/>
          <w:szCs w:val="26"/>
        </w:rPr>
      </w:pPr>
      <w:r w:rsidRPr="00024AC0">
        <w:rPr>
          <w:rFonts w:cstheme="minorHAnsi"/>
          <w:b/>
          <w:color w:val="C00000"/>
          <w:sz w:val="26"/>
          <w:szCs w:val="26"/>
        </w:rPr>
        <w:t xml:space="preserve">Kvíz č. 2: </w:t>
      </w:r>
      <w:r w:rsidR="00024AC0" w:rsidRPr="00024AC0">
        <w:rPr>
          <w:rFonts w:cstheme="minorHAnsi"/>
          <w:b/>
          <w:color w:val="C00000"/>
          <w:sz w:val="26"/>
          <w:szCs w:val="26"/>
        </w:rPr>
        <w:t>Oltář sv. Prokopa</w:t>
      </w:r>
    </w:p>
    <w:p w:rsidR="00BC4FBD" w:rsidRDefault="00BC4FBD" w:rsidP="00121798">
      <w:pPr>
        <w:rPr>
          <w:rFonts w:cstheme="minorHAnsi"/>
          <w:color w:val="333333"/>
          <w:sz w:val="24"/>
          <w:szCs w:val="21"/>
          <w:shd w:val="clear" w:color="auto" w:fill="FFFFFF"/>
        </w:rPr>
      </w:pPr>
      <w:r w:rsidRPr="00BC4FBD">
        <w:rPr>
          <w:rFonts w:cstheme="minorHAnsi"/>
          <w:b/>
          <w:color w:val="333333"/>
          <w:sz w:val="24"/>
          <w:szCs w:val="21"/>
          <w:shd w:val="clear" w:color="auto" w:fill="FFFFFF"/>
        </w:rPr>
        <w:t>Zadání</w:t>
      </w:r>
      <w:r w:rsidRPr="00BC4FBD">
        <w:rPr>
          <w:rFonts w:cstheme="minorHAnsi"/>
          <w:color w:val="333333"/>
          <w:sz w:val="24"/>
          <w:szCs w:val="21"/>
          <w:shd w:val="clear" w:color="auto" w:fill="FFFFFF"/>
        </w:rPr>
        <w:t xml:space="preserve">: </w:t>
      </w:r>
      <w:r w:rsidR="00814CA8" w:rsidRPr="00814CA8">
        <w:rPr>
          <w:rFonts w:cstheme="minorHAnsi"/>
          <w:sz w:val="24"/>
          <w:szCs w:val="48"/>
          <w:shd w:val="clear" w:color="auto" w:fill="FFFFFF"/>
        </w:rPr>
        <w:t>Po přečtení legendy si prohlédněte jednotlivé obrazy z hlavního oltáře kostela. Spojte obrazy se správnými názvy.</w:t>
      </w:r>
    </w:p>
    <w:p w:rsidR="00DC68CE" w:rsidRDefault="00611C36" w:rsidP="00121798">
      <w:pPr>
        <w:rPr>
          <w:rFonts w:cstheme="minorHAnsi"/>
          <w:b/>
          <w:color w:val="7030A0"/>
          <w:sz w:val="26"/>
          <w:szCs w:val="26"/>
        </w:rPr>
      </w:pPr>
      <w:r>
        <w:rPr>
          <w:rFonts w:cstheme="minorHAnsi"/>
          <w:b/>
          <w:color w:val="7030A0"/>
          <w:sz w:val="26"/>
          <w:szCs w:val="26"/>
        </w:rPr>
        <w:t xml:space="preserve">   </w:t>
      </w:r>
    </w:p>
    <w:p w:rsidR="00DD0371" w:rsidRDefault="0034634F" w:rsidP="00121798">
      <w:pPr>
        <w:rPr>
          <w:rFonts w:cstheme="minorHAnsi"/>
          <w:b/>
          <w:color w:val="7030A0"/>
          <w:sz w:val="26"/>
          <w:szCs w:val="26"/>
        </w:rPr>
      </w:pPr>
      <w:r w:rsidRPr="0034634F">
        <w:rPr>
          <w:rFonts w:cstheme="minorHAnsi"/>
          <w:b/>
          <w:noProof/>
          <w:color w:val="7030A0"/>
          <w:sz w:val="26"/>
          <w:szCs w:val="26"/>
          <w:lang w:eastAsia="cs-CZ"/>
        </w:rPr>
        <w:drawing>
          <wp:inline distT="0" distB="0" distL="0" distR="0">
            <wp:extent cx="2009775" cy="2329690"/>
            <wp:effectExtent l="0" t="0" r="0" b="0"/>
            <wp:docPr id="4" name="Obrázek 4" descr="C:\Users\Vrbova\Desktop\Prokop learning apps\Prokop vyhání ďábly z jeskyně s křížem v ru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\Desktop\Prokop learning apps\Prokop vyhání ďábly z jeskyně s křížem v ru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5" t="12492" r="6745"/>
                    <a:stretch/>
                  </pic:blipFill>
                  <pic:spPr bwMode="auto">
                    <a:xfrm>
                      <a:off x="0" y="0"/>
                      <a:ext cx="2050335" cy="237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17A0">
        <w:rPr>
          <w:rFonts w:cstheme="minorHAnsi"/>
          <w:b/>
          <w:noProof/>
          <w:color w:val="7030A0"/>
          <w:sz w:val="26"/>
          <w:szCs w:val="26"/>
          <w:lang w:eastAsia="cs-CZ"/>
        </w:rPr>
        <w:t xml:space="preserve">   </w:t>
      </w:r>
      <w:r w:rsidR="00E617A0" w:rsidRPr="00E617A0">
        <w:rPr>
          <w:rFonts w:cstheme="minorHAnsi"/>
          <w:b/>
          <w:noProof/>
          <w:color w:val="7030A0"/>
          <w:sz w:val="26"/>
          <w:szCs w:val="26"/>
          <w:lang w:eastAsia="cs-CZ"/>
        </w:rPr>
        <w:drawing>
          <wp:inline distT="0" distB="0" distL="0" distR="0">
            <wp:extent cx="1714500" cy="2293256"/>
            <wp:effectExtent l="0" t="0" r="0" b="0"/>
            <wp:docPr id="5" name="Obrázek 5" descr="C:\Users\Vrbova\Desktop\Prokop learning apps\Setkání Prokopa a Oldři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bova\Desktop\Prokop learning apps\Setkání Prokopa a Oldřich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6"/>
                    <a:stretch/>
                  </pic:blipFill>
                  <pic:spPr bwMode="auto">
                    <a:xfrm>
                      <a:off x="0" y="0"/>
                      <a:ext cx="1759326" cy="235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17A0">
        <w:rPr>
          <w:rFonts w:cstheme="minorHAnsi"/>
          <w:b/>
          <w:noProof/>
          <w:color w:val="7030A0"/>
          <w:sz w:val="26"/>
          <w:szCs w:val="26"/>
          <w:lang w:eastAsia="cs-CZ"/>
        </w:rPr>
        <w:t xml:space="preserve">   </w:t>
      </w:r>
      <w:r w:rsidR="00E617A0" w:rsidRPr="00E617A0">
        <w:rPr>
          <w:rFonts w:cstheme="minorHAnsi"/>
          <w:b/>
          <w:noProof/>
          <w:color w:val="7030A0"/>
          <w:sz w:val="26"/>
          <w:szCs w:val="26"/>
          <w:lang w:eastAsia="cs-CZ"/>
        </w:rPr>
        <w:drawing>
          <wp:inline distT="0" distB="0" distL="0" distR="0">
            <wp:extent cx="1543050" cy="2265972"/>
            <wp:effectExtent l="0" t="0" r="0" b="0"/>
            <wp:docPr id="6" name="Obrázek 6" descr="C:\Users\Vrbova\Desktop\Prokop learning apps\Prokop je jmenován opa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rbova\Desktop\Prokop learning apps\Prokop je jmenován opat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8"/>
                    <a:stretch/>
                  </pic:blipFill>
                  <pic:spPr bwMode="auto">
                    <a:xfrm>
                      <a:off x="0" y="0"/>
                      <a:ext cx="1573230" cy="231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17A0">
        <w:rPr>
          <w:rFonts w:cstheme="minorHAnsi"/>
          <w:b/>
          <w:noProof/>
          <w:color w:val="7030A0"/>
          <w:sz w:val="26"/>
          <w:szCs w:val="26"/>
          <w:lang w:eastAsia="cs-CZ"/>
        </w:rPr>
        <w:t xml:space="preserve">   </w:t>
      </w:r>
    </w:p>
    <w:p w:rsidR="006D04BE" w:rsidRDefault="006D04BE" w:rsidP="00121798">
      <w:pPr>
        <w:rPr>
          <w:rFonts w:cstheme="minorHAnsi"/>
          <w:b/>
          <w:color w:val="C00000"/>
          <w:sz w:val="26"/>
          <w:szCs w:val="26"/>
        </w:rPr>
      </w:pPr>
    </w:p>
    <w:p w:rsidR="006D04BE" w:rsidRDefault="006D04BE" w:rsidP="00121798">
      <w:pPr>
        <w:rPr>
          <w:rFonts w:cstheme="minorHAnsi"/>
          <w:b/>
          <w:color w:val="C00000"/>
          <w:sz w:val="26"/>
          <w:szCs w:val="26"/>
        </w:rPr>
      </w:pPr>
    </w:p>
    <w:p w:rsidR="006D04BE" w:rsidRDefault="00AB6BFC" w:rsidP="00121798">
      <w:pPr>
        <w:rPr>
          <w:rFonts w:cstheme="minorHAnsi"/>
          <w:b/>
          <w:color w:val="C00000"/>
          <w:sz w:val="26"/>
          <w:szCs w:val="26"/>
        </w:rPr>
      </w:pPr>
      <w:r>
        <w:rPr>
          <w:rFonts w:cstheme="minorHAnsi"/>
          <w:b/>
          <w:noProof/>
          <w:color w:val="C00000"/>
          <w:sz w:val="26"/>
          <w:szCs w:val="26"/>
          <w:lang w:eastAsia="cs-CZ"/>
        </w:rPr>
        <w:pict>
          <v:roundrect id="_x0000_s1174" style="position:absolute;margin-left:174.75pt;margin-top:3.95pt;width:113.25pt;height:72.75pt;z-index:251654656" arcsize="10923f" strokecolor="#7030a0" strokeweight="1pt">
            <v:textbox style="mso-next-textbox:#_x0000_s1174">
              <w:txbxContent>
                <w:p w:rsidR="006D04BE" w:rsidRPr="004F14C8" w:rsidRDefault="006D04BE" w:rsidP="006D04BE">
                  <w:pPr>
                    <w:spacing w:before="0" w:line="240" w:lineRule="auto"/>
                    <w:jc w:val="center"/>
                    <w:rPr>
                      <w:sz w:val="24"/>
                    </w:rPr>
                  </w:pPr>
                  <w:r w:rsidRPr="004F14C8">
                    <w:rPr>
                      <w:sz w:val="24"/>
                    </w:rPr>
                    <w:t>Prokop vyhání ďábly s křížem v ruce</w:t>
                  </w:r>
                </w:p>
              </w:txbxContent>
            </v:textbox>
          </v:roundrect>
        </w:pict>
      </w:r>
      <w:r>
        <w:rPr>
          <w:rFonts w:cstheme="minorHAnsi"/>
          <w:b/>
          <w:noProof/>
          <w:color w:val="C00000"/>
          <w:sz w:val="26"/>
          <w:szCs w:val="26"/>
          <w:lang w:eastAsia="cs-CZ"/>
        </w:rPr>
        <w:pict>
          <v:roundrect id="_x0000_s1176" style="position:absolute;margin-left:308.25pt;margin-top:2.3pt;width:113.25pt;height:74.4pt;z-index:251656704" arcsize="10923f" strokecolor="#7030a0" strokeweight="1pt">
            <v:textbox style="mso-next-textbox:#_x0000_s1176">
              <w:txbxContent>
                <w:p w:rsidR="006D04BE" w:rsidRPr="004F14C8" w:rsidRDefault="006D04BE" w:rsidP="006D04BE">
                  <w:pPr>
                    <w:spacing w:before="0" w:line="240" w:lineRule="auto"/>
                    <w:jc w:val="center"/>
                    <w:rPr>
                      <w:sz w:val="24"/>
                    </w:rPr>
                  </w:pPr>
                  <w:r w:rsidRPr="004F14C8">
                    <w:rPr>
                      <w:sz w:val="24"/>
                    </w:rPr>
                    <w:t xml:space="preserve">Prokop je jmenován představeným kláštera – opatem </w:t>
                  </w:r>
                </w:p>
              </w:txbxContent>
            </v:textbox>
          </v:roundrect>
        </w:pict>
      </w:r>
      <w:r>
        <w:rPr>
          <w:rFonts w:cstheme="minorHAnsi"/>
          <w:b/>
          <w:noProof/>
          <w:color w:val="C00000"/>
          <w:sz w:val="26"/>
          <w:szCs w:val="26"/>
          <w:lang w:eastAsia="cs-CZ"/>
        </w:rPr>
        <w:pict>
          <v:roundrect id="_x0000_s1173" style="position:absolute;margin-left:13.5pt;margin-top:3.95pt;width:117.75pt;height:1in;z-index:251653632" arcsize="10923f" strokecolor="#7030a0" strokeweight="1pt">
            <v:textbox style="mso-next-textbox:#_x0000_s1173">
              <w:txbxContent>
                <w:p w:rsidR="006D04BE" w:rsidRPr="004F14C8" w:rsidRDefault="006D04BE" w:rsidP="006D04BE">
                  <w:pPr>
                    <w:spacing w:before="0" w:line="240" w:lineRule="auto"/>
                    <w:jc w:val="center"/>
                    <w:rPr>
                      <w:sz w:val="24"/>
                    </w:rPr>
                  </w:pPr>
                  <w:r w:rsidRPr="004F14C8">
                    <w:rPr>
                      <w:sz w:val="24"/>
                    </w:rPr>
                    <w:t>Setkání Prokopa s knížetem Oldřichem</w:t>
                  </w:r>
                </w:p>
              </w:txbxContent>
            </v:textbox>
          </v:roundrect>
        </w:pict>
      </w:r>
    </w:p>
    <w:p w:rsidR="006D04BE" w:rsidRDefault="006D04BE" w:rsidP="00121798">
      <w:pPr>
        <w:rPr>
          <w:rFonts w:cstheme="minorHAnsi"/>
          <w:b/>
          <w:color w:val="C00000"/>
          <w:sz w:val="26"/>
          <w:szCs w:val="26"/>
        </w:rPr>
      </w:pPr>
    </w:p>
    <w:p w:rsidR="006D04BE" w:rsidRDefault="006D04BE" w:rsidP="00121798">
      <w:pPr>
        <w:rPr>
          <w:rFonts w:cstheme="minorHAnsi"/>
          <w:b/>
          <w:color w:val="C00000"/>
          <w:sz w:val="26"/>
          <w:szCs w:val="26"/>
        </w:rPr>
      </w:pPr>
      <w:bookmarkStart w:id="0" w:name="_GoBack"/>
      <w:bookmarkEnd w:id="0"/>
    </w:p>
    <w:p w:rsidR="006D04BE" w:rsidRDefault="006D04BE" w:rsidP="00121798">
      <w:pPr>
        <w:rPr>
          <w:rFonts w:cstheme="minorHAnsi"/>
          <w:b/>
          <w:color w:val="C00000"/>
          <w:sz w:val="26"/>
          <w:szCs w:val="26"/>
        </w:rPr>
      </w:pPr>
      <w:r w:rsidRPr="00E617A0">
        <w:rPr>
          <w:rFonts w:cstheme="minorHAnsi"/>
          <w:b/>
          <w:noProof/>
          <w:color w:val="7030A0"/>
          <w:sz w:val="26"/>
          <w:szCs w:val="26"/>
          <w:lang w:eastAsia="cs-CZ"/>
        </w:rPr>
        <w:lastRenderedPageBreak/>
        <w:drawing>
          <wp:inline distT="0" distB="0" distL="0" distR="0" wp14:anchorId="25DE698E" wp14:editId="6084272E">
            <wp:extent cx="1822544" cy="2381885"/>
            <wp:effectExtent l="0" t="0" r="0" b="0"/>
            <wp:docPr id="7" name="Obrázek 7" descr="C:\Users\Vrbova\Desktop\Prokop learning apps\Prokop káže lidem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rbova\Desktop\Prokop learning apps\Prokop káže lidem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8"/>
                    <a:stretch/>
                  </pic:blipFill>
                  <pic:spPr bwMode="auto">
                    <a:xfrm>
                      <a:off x="0" y="0"/>
                      <a:ext cx="1911811" cy="249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C00000"/>
          <w:sz w:val="26"/>
          <w:szCs w:val="26"/>
          <w:lang w:eastAsia="cs-CZ"/>
        </w:rPr>
        <w:t xml:space="preserve">      </w:t>
      </w:r>
      <w:r w:rsidRPr="006D04BE">
        <w:rPr>
          <w:rFonts w:cstheme="minorHAnsi"/>
          <w:b/>
          <w:noProof/>
          <w:color w:val="C00000"/>
          <w:sz w:val="26"/>
          <w:szCs w:val="26"/>
          <w:lang w:eastAsia="cs-CZ"/>
        </w:rPr>
        <w:drawing>
          <wp:inline distT="0" distB="0" distL="0" distR="0">
            <wp:extent cx="1941445" cy="2348230"/>
            <wp:effectExtent l="0" t="0" r="0" b="0"/>
            <wp:docPr id="8" name="Obrázek 8" descr="C:\Users\Vrbova\Desktop\Prokop learning apps\Prokop uzdravuje nemocnéh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rbova\Desktop\Prokop learning apps\Prokop uzdravuje nemocného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9"/>
                    <a:stretch/>
                  </pic:blipFill>
                  <pic:spPr bwMode="auto">
                    <a:xfrm>
                      <a:off x="0" y="0"/>
                      <a:ext cx="1949758" cy="235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C00000"/>
          <w:sz w:val="26"/>
          <w:szCs w:val="26"/>
        </w:rPr>
        <w:t xml:space="preserve"> </w:t>
      </w:r>
      <w:r>
        <w:rPr>
          <w:rFonts w:cstheme="minorHAnsi"/>
          <w:b/>
          <w:noProof/>
          <w:color w:val="C00000"/>
          <w:sz w:val="26"/>
          <w:szCs w:val="26"/>
          <w:lang w:eastAsia="cs-CZ"/>
        </w:rPr>
        <w:t xml:space="preserve">  </w:t>
      </w:r>
      <w:r w:rsidRPr="006D04BE">
        <w:rPr>
          <w:rFonts w:cstheme="minorHAnsi"/>
          <w:b/>
          <w:noProof/>
          <w:color w:val="C00000"/>
          <w:sz w:val="26"/>
          <w:szCs w:val="26"/>
          <w:lang w:eastAsia="cs-CZ"/>
        </w:rPr>
        <w:drawing>
          <wp:inline distT="0" distB="0" distL="0" distR="0">
            <wp:extent cx="1780943" cy="2359271"/>
            <wp:effectExtent l="0" t="0" r="0" b="0"/>
            <wp:docPr id="9" name="Obrázek 9" descr="C:\Users\Vrbova\Desktop\Prokop learning apps\Prokopova sm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rbova\Desktop\Prokop learning apps\Prokopova sm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" t="14654" r="5237"/>
                    <a:stretch/>
                  </pic:blipFill>
                  <pic:spPr bwMode="auto">
                    <a:xfrm>
                      <a:off x="0" y="0"/>
                      <a:ext cx="1790560" cy="237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4BE" w:rsidRDefault="006D04BE" w:rsidP="00121798">
      <w:pPr>
        <w:rPr>
          <w:rFonts w:cstheme="minorHAnsi"/>
          <w:b/>
          <w:color w:val="C00000"/>
          <w:sz w:val="26"/>
          <w:szCs w:val="26"/>
        </w:rPr>
      </w:pPr>
    </w:p>
    <w:p w:rsidR="006D04BE" w:rsidRDefault="00AB6BFC" w:rsidP="00121798">
      <w:pPr>
        <w:rPr>
          <w:rFonts w:cstheme="minorHAnsi"/>
          <w:b/>
          <w:color w:val="C00000"/>
          <w:sz w:val="26"/>
          <w:szCs w:val="26"/>
        </w:rPr>
      </w:pPr>
      <w:r>
        <w:rPr>
          <w:rFonts w:cstheme="minorHAnsi"/>
          <w:b/>
          <w:noProof/>
          <w:color w:val="C00000"/>
          <w:sz w:val="26"/>
          <w:szCs w:val="26"/>
          <w:lang w:eastAsia="cs-CZ"/>
        </w:rPr>
        <w:pict>
          <v:roundrect id="_x0000_s1175" style="position:absolute;margin-left:24.75pt;margin-top:5.8pt;width:102.75pt;height:60.15pt;z-index:251655680" arcsize="10923f" strokecolor="#7030a0" strokeweight="1pt">
            <v:textbox style="mso-next-textbox:#_x0000_s1175">
              <w:txbxContent>
                <w:p w:rsidR="006D04BE" w:rsidRPr="004F14C8" w:rsidRDefault="004F14C8" w:rsidP="006D04BE">
                  <w:pPr>
                    <w:spacing w:before="0" w:line="240" w:lineRule="auto"/>
                    <w:jc w:val="center"/>
                    <w:rPr>
                      <w:sz w:val="24"/>
                    </w:rPr>
                  </w:pPr>
                  <w:r w:rsidRPr="004F14C8">
                    <w:rPr>
                      <w:sz w:val="24"/>
                    </w:rPr>
                    <w:t>Prokopova smrt</w:t>
                  </w:r>
                </w:p>
              </w:txbxContent>
            </v:textbox>
          </v:roundrect>
        </w:pict>
      </w:r>
      <w:r>
        <w:rPr>
          <w:rFonts w:cstheme="minorHAnsi"/>
          <w:b/>
          <w:noProof/>
          <w:color w:val="C00000"/>
          <w:sz w:val="26"/>
          <w:szCs w:val="26"/>
          <w:lang w:eastAsia="cs-CZ"/>
        </w:rPr>
        <w:pict>
          <v:roundrect id="_x0000_s1178" style="position:absolute;margin-left:335.25pt;margin-top:5.8pt;width:102.75pt;height:60.15pt;z-index:251658752" arcsize="10923f" strokecolor="#7030a0" strokeweight="1pt">
            <v:textbox style="mso-next-textbox:#_x0000_s1178">
              <w:txbxContent>
                <w:p w:rsidR="004F14C8" w:rsidRPr="004F14C8" w:rsidRDefault="004F14C8" w:rsidP="004F14C8">
                  <w:pPr>
                    <w:spacing w:before="0" w:line="240" w:lineRule="auto"/>
                    <w:jc w:val="center"/>
                    <w:rPr>
                      <w:sz w:val="24"/>
                    </w:rPr>
                  </w:pPr>
                  <w:r w:rsidRPr="004F14C8">
                    <w:rPr>
                      <w:sz w:val="24"/>
                    </w:rPr>
                    <w:t>Prokop uzdravuje nemocného</w:t>
                  </w:r>
                </w:p>
              </w:txbxContent>
            </v:textbox>
          </v:roundrect>
        </w:pict>
      </w:r>
      <w:r>
        <w:rPr>
          <w:rFonts w:cstheme="minorHAnsi"/>
          <w:b/>
          <w:noProof/>
          <w:color w:val="C00000"/>
          <w:sz w:val="26"/>
          <w:szCs w:val="26"/>
          <w:lang w:eastAsia="cs-CZ"/>
        </w:rPr>
        <w:pict>
          <v:roundrect id="_x0000_s1177" style="position:absolute;margin-left:189.75pt;margin-top:5.8pt;width:108pt;height:63.15pt;z-index:251657728" arcsize="10923f" strokecolor="#7030a0" strokeweight="1pt">
            <v:textbox style="mso-next-textbox:#_x0000_s1177">
              <w:txbxContent>
                <w:p w:rsidR="004F14C8" w:rsidRPr="004F14C8" w:rsidRDefault="004F14C8" w:rsidP="004F14C8">
                  <w:pPr>
                    <w:spacing w:before="0" w:line="240" w:lineRule="auto"/>
                    <w:jc w:val="center"/>
                    <w:rPr>
                      <w:sz w:val="24"/>
                    </w:rPr>
                  </w:pPr>
                  <w:r w:rsidRPr="004F14C8">
                    <w:rPr>
                      <w:sz w:val="24"/>
                    </w:rPr>
                    <w:t>Prokop káže lidem o Ježíši</w:t>
                  </w:r>
                </w:p>
              </w:txbxContent>
            </v:textbox>
          </v:roundrect>
        </w:pict>
      </w:r>
    </w:p>
    <w:p w:rsidR="006D04BE" w:rsidRDefault="006D04BE" w:rsidP="00121798">
      <w:pPr>
        <w:rPr>
          <w:rFonts w:cstheme="minorHAnsi"/>
          <w:b/>
          <w:color w:val="C00000"/>
          <w:sz w:val="26"/>
          <w:szCs w:val="26"/>
        </w:rPr>
      </w:pPr>
    </w:p>
    <w:p w:rsidR="006D04BE" w:rsidRDefault="006D04BE" w:rsidP="00121798">
      <w:pPr>
        <w:rPr>
          <w:rFonts w:cstheme="minorHAnsi"/>
          <w:b/>
          <w:color w:val="C00000"/>
          <w:sz w:val="26"/>
          <w:szCs w:val="26"/>
        </w:rPr>
      </w:pPr>
    </w:p>
    <w:p w:rsidR="006D04BE" w:rsidRDefault="006D04BE" w:rsidP="00121798">
      <w:pPr>
        <w:rPr>
          <w:rFonts w:cstheme="minorHAnsi"/>
          <w:b/>
          <w:color w:val="C00000"/>
          <w:sz w:val="26"/>
          <w:szCs w:val="26"/>
        </w:rPr>
      </w:pPr>
    </w:p>
    <w:p w:rsidR="00E739A8" w:rsidRPr="00024AC0" w:rsidRDefault="00DC68CE" w:rsidP="00121798">
      <w:pPr>
        <w:rPr>
          <w:rFonts w:cstheme="minorHAnsi"/>
          <w:b/>
          <w:color w:val="C00000"/>
          <w:sz w:val="26"/>
          <w:szCs w:val="26"/>
        </w:rPr>
      </w:pPr>
      <w:r w:rsidRPr="00024AC0">
        <w:rPr>
          <w:rFonts w:cstheme="minorHAnsi"/>
          <w:b/>
          <w:color w:val="C00000"/>
          <w:sz w:val="26"/>
          <w:szCs w:val="26"/>
        </w:rPr>
        <w:t>K</w:t>
      </w:r>
      <w:r w:rsidR="00E739A8" w:rsidRPr="00024AC0">
        <w:rPr>
          <w:rFonts w:cstheme="minorHAnsi"/>
          <w:b/>
          <w:color w:val="C00000"/>
          <w:sz w:val="26"/>
          <w:szCs w:val="26"/>
        </w:rPr>
        <w:t xml:space="preserve">víz č. 3: </w:t>
      </w:r>
      <w:r w:rsidR="00024AC0" w:rsidRPr="00024AC0">
        <w:rPr>
          <w:rFonts w:cstheme="minorHAnsi"/>
          <w:b/>
          <w:color w:val="C00000"/>
          <w:sz w:val="26"/>
          <w:szCs w:val="26"/>
        </w:rPr>
        <w:t>Obrazy na oltáři sv. Prokopa</w:t>
      </w:r>
    </w:p>
    <w:p w:rsidR="000D2D2B" w:rsidRDefault="00DC68CE" w:rsidP="000D2D2B">
      <w:pPr>
        <w:rPr>
          <w:rFonts w:cstheme="minorHAnsi"/>
          <w:b/>
          <w:color w:val="7030A0"/>
          <w:sz w:val="24"/>
          <w:szCs w:val="24"/>
        </w:rPr>
      </w:pPr>
      <w:r w:rsidRPr="000D2D2B">
        <w:rPr>
          <w:rFonts w:cstheme="minorHAnsi"/>
          <w:b/>
          <w:sz w:val="24"/>
          <w:szCs w:val="24"/>
        </w:rPr>
        <w:t>Zadání:</w:t>
      </w:r>
      <w:r w:rsidRPr="000D2D2B">
        <w:rPr>
          <w:rFonts w:cstheme="minorHAnsi"/>
          <w:b/>
          <w:color w:val="7030A0"/>
          <w:sz w:val="24"/>
          <w:szCs w:val="24"/>
        </w:rPr>
        <w:t xml:space="preserve"> </w:t>
      </w:r>
      <w:r w:rsidR="004F14C8" w:rsidRPr="004F14C8">
        <w:rPr>
          <w:rFonts w:cstheme="minorHAnsi"/>
          <w:sz w:val="24"/>
          <w:szCs w:val="24"/>
          <w:shd w:val="clear" w:color="auto" w:fill="FFFFFF"/>
        </w:rPr>
        <w:t>Obrazy na oltáři ukazují některé okamžiky Prokopova života, o kterém vypráví legenda. Po přečtení legendy a vyřešení kvízu č. 2 odpovězte na otázky k jednotlivým obrazům.</w:t>
      </w:r>
    </w:p>
    <w:p w:rsidR="000D2D2B" w:rsidRDefault="000D2D2B" w:rsidP="000D2D2B">
      <w:pPr>
        <w:rPr>
          <w:rFonts w:cstheme="minorHAnsi"/>
          <w:b/>
          <w:color w:val="7030A0"/>
          <w:sz w:val="24"/>
          <w:szCs w:val="24"/>
        </w:rPr>
      </w:pPr>
    </w:p>
    <w:p w:rsidR="004F14C8" w:rsidRDefault="00AB6BFC" w:rsidP="000D2D2B">
      <w:pPr>
        <w:rPr>
          <w:rFonts w:cstheme="minorHAnsi"/>
          <w:b/>
          <w:color w:val="7030A0"/>
          <w:sz w:val="24"/>
          <w:szCs w:val="24"/>
        </w:rPr>
      </w:pPr>
      <w:r>
        <w:rPr>
          <w:noProof/>
        </w:rPr>
        <w:pict>
          <v:shape id="_x0000_s1179" type="#_x0000_t202" style="position:absolute;margin-left:206.2pt;margin-top:50.65pt;width:234.8pt;height:124.8pt;z-index:2516597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179">
              <w:txbxContent>
                <w:p w:rsidR="004F14C8" w:rsidRDefault="004F14C8" w:rsidP="004F14C8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4F14C8">
                    <w:rPr>
                      <w:rFonts w:cstheme="minorHAnsi"/>
                      <w:sz w:val="24"/>
                      <w:szCs w:val="24"/>
                    </w:rPr>
                    <w:t>Tento obraz připomíná, že Prokop dokázal bojovat a zvítězit nad zlem. Jaká bytost zde zlo symbolizuje?</w:t>
                  </w:r>
                </w:p>
                <w:p w:rsidR="004F14C8" w:rsidRDefault="004F14C8" w:rsidP="004F14C8">
                  <w:pPr>
                    <w:rPr>
                      <w:rFonts w:cstheme="minorHAnsi"/>
                      <w:b/>
                      <w:color w:val="7030A0"/>
                      <w:sz w:val="24"/>
                      <w:szCs w:val="24"/>
                    </w:rPr>
                  </w:pPr>
                </w:p>
                <w:p w:rsidR="004F14C8" w:rsidRDefault="004F14C8" w:rsidP="004F14C8">
                  <w:pPr>
                    <w:jc w:val="center"/>
                  </w:pPr>
                  <w:r>
                    <w:t>_____________________________</w:t>
                  </w:r>
                </w:p>
              </w:txbxContent>
            </v:textbox>
            <w10:wrap type="square"/>
          </v:shape>
        </w:pict>
      </w:r>
      <w:r w:rsidR="004F14C8">
        <w:rPr>
          <w:rFonts w:cstheme="minorHAnsi"/>
          <w:b/>
          <w:color w:val="7030A0"/>
          <w:sz w:val="24"/>
          <w:szCs w:val="24"/>
        </w:rPr>
        <w:t xml:space="preserve"> </w:t>
      </w:r>
      <w:r w:rsidR="004F14C8" w:rsidRPr="0034634F">
        <w:rPr>
          <w:rFonts w:cstheme="minorHAnsi"/>
          <w:b/>
          <w:noProof/>
          <w:color w:val="7030A0"/>
          <w:sz w:val="26"/>
          <w:szCs w:val="26"/>
          <w:lang w:eastAsia="cs-CZ"/>
        </w:rPr>
        <w:drawing>
          <wp:inline distT="0" distB="0" distL="0" distR="0" wp14:anchorId="7225BF2A" wp14:editId="2D23A013">
            <wp:extent cx="2193942" cy="2543175"/>
            <wp:effectExtent l="0" t="0" r="0" b="0"/>
            <wp:docPr id="11" name="Obrázek 11" descr="C:\Users\Vrbova\Desktop\Prokop learning apps\Prokop vyhání ďábly z jeskyně s křížem v ru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\Desktop\Prokop learning apps\Prokop vyhání ďábly z jeskyně s křížem v ru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5" t="12492" r="6745"/>
                    <a:stretch/>
                  </pic:blipFill>
                  <pic:spPr bwMode="auto">
                    <a:xfrm>
                      <a:off x="0" y="0"/>
                      <a:ext cx="2268815" cy="262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4C8" w:rsidRDefault="004F14C8" w:rsidP="000D2D2B">
      <w:pPr>
        <w:rPr>
          <w:rFonts w:cstheme="minorHAnsi"/>
          <w:b/>
          <w:color w:val="7030A0"/>
          <w:sz w:val="24"/>
          <w:szCs w:val="24"/>
        </w:rPr>
      </w:pPr>
      <w:r>
        <w:rPr>
          <w:rFonts w:cstheme="minorHAnsi"/>
          <w:b/>
          <w:noProof/>
          <w:color w:val="7030A0"/>
          <w:sz w:val="24"/>
          <w:szCs w:val="24"/>
          <w:lang w:eastAsia="cs-CZ"/>
        </w:rPr>
        <w:t xml:space="preserve">                               </w:t>
      </w:r>
      <w:r>
        <w:rPr>
          <w:rFonts w:cstheme="minorHAnsi"/>
          <w:b/>
          <w:noProof/>
          <w:color w:val="7030A0"/>
          <w:sz w:val="24"/>
          <w:szCs w:val="24"/>
          <w:lang w:eastAsia="cs-CZ"/>
        </w:rPr>
        <w:tab/>
      </w:r>
      <w:r>
        <w:rPr>
          <w:rFonts w:cstheme="minorHAnsi"/>
          <w:b/>
          <w:noProof/>
          <w:color w:val="7030A0"/>
          <w:sz w:val="24"/>
          <w:szCs w:val="24"/>
          <w:lang w:eastAsia="cs-CZ"/>
        </w:rPr>
        <w:tab/>
      </w:r>
      <w:r>
        <w:rPr>
          <w:rFonts w:cstheme="minorHAnsi"/>
          <w:b/>
          <w:noProof/>
          <w:color w:val="7030A0"/>
          <w:sz w:val="24"/>
          <w:szCs w:val="24"/>
          <w:lang w:eastAsia="cs-CZ"/>
        </w:rPr>
        <w:tab/>
      </w:r>
      <w:r>
        <w:rPr>
          <w:rFonts w:cstheme="minorHAnsi"/>
          <w:b/>
          <w:noProof/>
          <w:color w:val="7030A0"/>
          <w:sz w:val="24"/>
          <w:szCs w:val="24"/>
          <w:lang w:eastAsia="cs-CZ"/>
        </w:rPr>
        <w:tab/>
      </w:r>
      <w:r>
        <w:rPr>
          <w:rFonts w:cstheme="minorHAnsi"/>
          <w:b/>
          <w:noProof/>
          <w:color w:val="7030A0"/>
          <w:sz w:val="24"/>
          <w:szCs w:val="24"/>
          <w:lang w:eastAsia="cs-CZ"/>
        </w:rPr>
        <w:tab/>
      </w:r>
      <w:r>
        <w:rPr>
          <w:rFonts w:cstheme="minorHAnsi"/>
          <w:b/>
          <w:noProof/>
          <w:color w:val="7030A0"/>
          <w:sz w:val="24"/>
          <w:szCs w:val="24"/>
          <w:lang w:eastAsia="cs-CZ"/>
        </w:rPr>
        <w:tab/>
      </w:r>
      <w:r>
        <w:rPr>
          <w:rFonts w:cstheme="minorHAnsi"/>
          <w:b/>
          <w:noProof/>
          <w:color w:val="7030A0"/>
          <w:sz w:val="24"/>
          <w:szCs w:val="24"/>
          <w:lang w:eastAsia="cs-CZ"/>
        </w:rPr>
        <w:tab/>
      </w:r>
      <w:r>
        <w:rPr>
          <w:rFonts w:cstheme="minorHAnsi"/>
          <w:b/>
          <w:noProof/>
          <w:color w:val="7030A0"/>
          <w:sz w:val="24"/>
          <w:szCs w:val="24"/>
          <w:lang w:eastAsia="cs-CZ"/>
        </w:rPr>
        <w:tab/>
      </w:r>
    </w:p>
    <w:p w:rsidR="004F14C8" w:rsidRDefault="004F14C8" w:rsidP="000D2D2B">
      <w:pPr>
        <w:rPr>
          <w:rFonts w:cstheme="minorHAnsi"/>
          <w:b/>
          <w:color w:val="7030A0"/>
          <w:sz w:val="24"/>
          <w:szCs w:val="24"/>
        </w:rPr>
      </w:pPr>
    </w:p>
    <w:p w:rsidR="004F14C8" w:rsidRDefault="00AB6BFC" w:rsidP="000D2D2B">
      <w:r>
        <w:rPr>
          <w:noProof/>
        </w:rPr>
        <w:lastRenderedPageBreak/>
        <w:pict>
          <v:shape id="_x0000_s1182" type="#_x0000_t202" style="position:absolute;margin-left:206.25pt;margin-top:17.1pt;width:193.2pt;height:120.45pt;z-index:251660800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stroked="f">
            <v:textbox style="mso-next-textbox:#_x0000_s1182">
              <w:txbxContent>
                <w:p w:rsidR="004F14C8" w:rsidRPr="00E96CBF" w:rsidRDefault="004F14C8" w:rsidP="004F14C8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E96CBF">
                    <w:rPr>
                      <w:rFonts w:cstheme="minorHAnsi"/>
                      <w:sz w:val="24"/>
                      <w:szCs w:val="24"/>
                    </w:rPr>
                    <w:t>Jak se jmenoval kníže, který Prokopa potkal na lovu, spřátelil se s ním a velmi si ho vážil?</w:t>
                  </w:r>
                </w:p>
                <w:p w:rsidR="00E96CBF" w:rsidRDefault="00E96CBF"/>
                <w:p w:rsidR="004F14C8" w:rsidRDefault="00E96CBF" w:rsidP="00E96CBF">
                  <w:pPr>
                    <w:jc w:val="center"/>
                  </w:pPr>
                  <w:r>
                    <w:t>_________________________</w:t>
                  </w:r>
                </w:p>
              </w:txbxContent>
            </v:textbox>
            <w10:wrap type="square"/>
          </v:shape>
        </w:pict>
      </w:r>
      <w:r w:rsidR="004F14C8" w:rsidRPr="004F14C8">
        <w:rPr>
          <w:rFonts w:cstheme="minorHAnsi"/>
          <w:b/>
          <w:noProof/>
          <w:color w:val="7030A0"/>
          <w:sz w:val="24"/>
          <w:szCs w:val="24"/>
          <w:lang w:eastAsia="cs-CZ"/>
        </w:rPr>
        <w:drawing>
          <wp:inline distT="0" distB="0" distL="0" distR="0" wp14:anchorId="4E300A39" wp14:editId="2404FB62">
            <wp:extent cx="1822450" cy="2383208"/>
            <wp:effectExtent l="0" t="0" r="0" b="0"/>
            <wp:docPr id="12" name="Obrázek 12" descr="C:\Users\Vrbova\Desktop\Prokop learning apps\Setkání Prokopa a Oldři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rbova\Desktop\Prokop learning apps\Setkání Prokopa a Oldřich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7"/>
                    <a:stretch/>
                  </pic:blipFill>
                  <pic:spPr bwMode="auto">
                    <a:xfrm>
                      <a:off x="0" y="0"/>
                      <a:ext cx="1844775" cy="241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14C8" w:rsidRPr="004F14C8">
        <w:t xml:space="preserve"> </w:t>
      </w:r>
    </w:p>
    <w:p w:rsidR="00E96CBF" w:rsidRDefault="00E96CBF" w:rsidP="000D2D2B">
      <w:pPr>
        <w:rPr>
          <w:rFonts w:cstheme="minorHAnsi"/>
          <w:b/>
          <w:noProof/>
          <w:color w:val="7030A0"/>
          <w:sz w:val="24"/>
          <w:szCs w:val="24"/>
          <w:lang w:eastAsia="cs-CZ"/>
        </w:rPr>
      </w:pPr>
    </w:p>
    <w:p w:rsidR="00E96CBF" w:rsidRDefault="00AB6BFC" w:rsidP="000D2D2B">
      <w:pPr>
        <w:rPr>
          <w:rFonts w:cstheme="minorHAnsi"/>
          <w:b/>
          <w:color w:val="7030A0"/>
          <w:sz w:val="24"/>
          <w:szCs w:val="24"/>
        </w:rPr>
      </w:pPr>
      <w:r>
        <w:rPr>
          <w:rFonts w:cstheme="minorHAnsi"/>
          <w:b/>
          <w:noProof/>
          <w:color w:val="7030A0"/>
          <w:sz w:val="24"/>
          <w:szCs w:val="24"/>
          <w:lang w:eastAsia="cs-CZ"/>
        </w:rPr>
        <w:pict>
          <v:shape id="_x0000_s1183" type="#_x0000_t202" style="position:absolute;margin-left:199.5pt;margin-top:38.6pt;width:193.75pt;height:120.45pt;z-index:251661824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stroked="f">
            <v:textbox style="mso-next-textbox:#_x0000_s1183">
              <w:txbxContent>
                <w:p w:rsidR="00E96CBF" w:rsidRDefault="00E96CBF" w:rsidP="00E96CBF">
                  <w:r w:rsidRPr="00E96CBF">
                    <w:rPr>
                      <w:rFonts w:cstheme="minorHAnsi"/>
                      <w:sz w:val="24"/>
                      <w:szCs w:val="24"/>
                    </w:rPr>
                    <w:t>Lidé včetně knížete si Prokopa vážili, a proto byl  jmenován představeným Sázavského kláštera. Jak se tomuto představenému říká?</w:t>
                  </w:r>
                </w:p>
                <w:p w:rsidR="00E96CBF" w:rsidRDefault="00E96CBF" w:rsidP="00E96CBF">
                  <w:pPr>
                    <w:jc w:val="center"/>
                  </w:pPr>
                  <w:r>
                    <w:t>_________________________</w:t>
                  </w:r>
                </w:p>
              </w:txbxContent>
            </v:textbox>
            <w10:wrap type="square"/>
          </v:shape>
        </w:pict>
      </w:r>
      <w:r w:rsidR="00E96CBF" w:rsidRPr="00E96CBF">
        <w:rPr>
          <w:rFonts w:cstheme="minorHAnsi"/>
          <w:b/>
          <w:noProof/>
          <w:color w:val="7030A0"/>
          <w:sz w:val="24"/>
          <w:szCs w:val="24"/>
          <w:lang w:eastAsia="cs-CZ"/>
        </w:rPr>
        <w:drawing>
          <wp:inline distT="0" distB="0" distL="0" distR="0">
            <wp:extent cx="1812903" cy="2619375"/>
            <wp:effectExtent l="0" t="0" r="0" b="0"/>
            <wp:docPr id="13" name="Obrázek 13" descr="C:\Users\Vrbova\Desktop\Prokop learning apps\Prokop je jmenován opa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rbova\Desktop\Prokop learning apps\Prokop je jmenován opat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4"/>
                    <a:stretch/>
                  </pic:blipFill>
                  <pic:spPr bwMode="auto">
                    <a:xfrm>
                      <a:off x="0" y="0"/>
                      <a:ext cx="1831282" cy="264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4C8" w:rsidRDefault="004F14C8" w:rsidP="000D2D2B">
      <w:pPr>
        <w:rPr>
          <w:rFonts w:cstheme="minorHAnsi"/>
          <w:b/>
          <w:color w:val="7030A0"/>
          <w:sz w:val="24"/>
          <w:szCs w:val="24"/>
        </w:rPr>
      </w:pPr>
    </w:p>
    <w:p w:rsidR="004F14C8" w:rsidRDefault="00AB6BFC" w:rsidP="000D2D2B">
      <w:pPr>
        <w:rPr>
          <w:rFonts w:cstheme="minorHAnsi"/>
          <w:b/>
          <w:color w:val="7030A0"/>
          <w:sz w:val="24"/>
          <w:szCs w:val="24"/>
        </w:rPr>
      </w:pPr>
      <w:r>
        <w:rPr>
          <w:rFonts w:cstheme="minorHAnsi"/>
          <w:b/>
          <w:noProof/>
          <w:color w:val="7030A0"/>
          <w:sz w:val="26"/>
          <w:szCs w:val="26"/>
          <w:lang w:eastAsia="cs-CZ"/>
        </w:rPr>
        <w:pict>
          <v:shape id="_x0000_s1184" type="#_x0000_t202" style="position:absolute;margin-left:198.75pt;margin-top:33.8pt;width:193.65pt;height:120.45pt;z-index:251662848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stroked="f">
            <v:textbox style="mso-next-textbox:#_x0000_s1184">
              <w:txbxContent>
                <w:p w:rsidR="00E96CBF" w:rsidRDefault="00E96CBF" w:rsidP="00E96CBF">
                  <w:r w:rsidRPr="00E96CBF">
                    <w:rPr>
                      <w:rFonts w:cstheme="minorHAnsi"/>
                      <w:sz w:val="24"/>
                      <w:szCs w:val="24"/>
                    </w:rPr>
                    <w:t>K Prokopovi přicházeli lidé, aby si poslechli, jak mluví o Ježíšovi a jeho poselství. Jak se takovéto řeči říká?</w:t>
                  </w:r>
                </w:p>
                <w:p w:rsidR="00E96CBF" w:rsidRDefault="00E96CBF" w:rsidP="00E96CBF">
                  <w:pPr>
                    <w:jc w:val="center"/>
                  </w:pPr>
                </w:p>
                <w:p w:rsidR="00E96CBF" w:rsidRDefault="00E96CBF" w:rsidP="00E96CBF">
                  <w:pPr>
                    <w:jc w:val="center"/>
                  </w:pPr>
                  <w:r>
                    <w:t>_________________________</w:t>
                  </w:r>
                </w:p>
              </w:txbxContent>
            </v:textbox>
            <w10:wrap type="square"/>
          </v:shape>
        </w:pict>
      </w:r>
      <w:r w:rsidR="00E96CBF" w:rsidRPr="00E617A0">
        <w:rPr>
          <w:rFonts w:cstheme="minorHAnsi"/>
          <w:b/>
          <w:noProof/>
          <w:color w:val="7030A0"/>
          <w:sz w:val="26"/>
          <w:szCs w:val="26"/>
          <w:lang w:eastAsia="cs-CZ"/>
        </w:rPr>
        <w:drawing>
          <wp:inline distT="0" distB="0" distL="0" distR="0" wp14:anchorId="42479ED3" wp14:editId="50A4E4EF">
            <wp:extent cx="1916805" cy="2505075"/>
            <wp:effectExtent l="0" t="0" r="0" b="0"/>
            <wp:docPr id="14" name="Obrázek 14" descr="C:\Users\Vrbova\Desktop\Prokop learning apps\Prokop káže lidem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rbova\Desktop\Prokop learning apps\Prokop káže lidem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8"/>
                    <a:stretch/>
                  </pic:blipFill>
                  <pic:spPr bwMode="auto">
                    <a:xfrm>
                      <a:off x="0" y="0"/>
                      <a:ext cx="2012385" cy="262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4C8" w:rsidRDefault="004F14C8" w:rsidP="000D2D2B">
      <w:pPr>
        <w:rPr>
          <w:rFonts w:cstheme="minorHAnsi"/>
          <w:b/>
          <w:color w:val="7030A0"/>
          <w:sz w:val="24"/>
          <w:szCs w:val="24"/>
        </w:rPr>
      </w:pPr>
    </w:p>
    <w:p w:rsidR="004F14C8" w:rsidRPr="000D2D2B" w:rsidRDefault="004F14C8" w:rsidP="000D2D2B">
      <w:pPr>
        <w:rPr>
          <w:rFonts w:cstheme="minorHAnsi"/>
          <w:b/>
          <w:color w:val="7030A0"/>
          <w:sz w:val="24"/>
          <w:szCs w:val="24"/>
        </w:rPr>
      </w:pPr>
    </w:p>
    <w:p w:rsidR="00E739A8" w:rsidRPr="00024AC0" w:rsidRDefault="00E739A8" w:rsidP="00121798">
      <w:pPr>
        <w:rPr>
          <w:rFonts w:cstheme="minorHAnsi"/>
          <w:b/>
          <w:color w:val="C00000"/>
          <w:sz w:val="26"/>
          <w:szCs w:val="26"/>
        </w:rPr>
      </w:pPr>
      <w:r w:rsidRPr="00024AC0">
        <w:rPr>
          <w:rFonts w:cstheme="minorHAnsi"/>
          <w:b/>
          <w:color w:val="C00000"/>
          <w:sz w:val="26"/>
          <w:szCs w:val="26"/>
        </w:rPr>
        <w:lastRenderedPageBreak/>
        <w:t xml:space="preserve">Kvíz č. 4: </w:t>
      </w:r>
      <w:r w:rsidR="00024AC0" w:rsidRPr="00024AC0">
        <w:rPr>
          <w:rFonts w:cstheme="minorHAnsi"/>
          <w:b/>
          <w:color w:val="C00000"/>
          <w:sz w:val="26"/>
          <w:szCs w:val="26"/>
        </w:rPr>
        <w:t>Sázavský klášter a hlaholice</w:t>
      </w:r>
    </w:p>
    <w:p w:rsidR="000D2D2B" w:rsidRPr="005E2035" w:rsidRDefault="000D2D2B" w:rsidP="00121798">
      <w:pPr>
        <w:rPr>
          <w:rFonts w:cstheme="minorHAnsi"/>
          <w:sz w:val="24"/>
          <w:szCs w:val="21"/>
          <w:shd w:val="clear" w:color="auto" w:fill="FFFFFF"/>
        </w:rPr>
      </w:pPr>
      <w:r w:rsidRPr="000D2D2B">
        <w:rPr>
          <w:rFonts w:cstheme="minorHAnsi"/>
          <w:b/>
          <w:sz w:val="24"/>
          <w:szCs w:val="21"/>
          <w:shd w:val="clear" w:color="auto" w:fill="FFFFFF"/>
        </w:rPr>
        <w:t>Zadání:</w:t>
      </w:r>
      <w:r w:rsidRPr="000D2D2B">
        <w:rPr>
          <w:rFonts w:cstheme="minorHAnsi"/>
          <w:sz w:val="24"/>
          <w:szCs w:val="21"/>
          <w:shd w:val="clear" w:color="auto" w:fill="FFFFFF"/>
        </w:rPr>
        <w:t xml:space="preserve"> </w:t>
      </w:r>
      <w:r w:rsidR="00814CA8">
        <w:rPr>
          <w:rFonts w:cstheme="minorHAnsi"/>
          <w:sz w:val="24"/>
          <w:szCs w:val="21"/>
          <w:shd w:val="clear" w:color="auto" w:fill="FFFFFF"/>
        </w:rPr>
        <w:t>Uprostřed hlavního oltáře najdet</w:t>
      </w:r>
      <w:r w:rsidR="005E2035" w:rsidRPr="005E2035">
        <w:rPr>
          <w:rFonts w:cstheme="minorHAnsi"/>
          <w:sz w:val="24"/>
          <w:szCs w:val="21"/>
          <w:shd w:val="clear" w:color="auto" w:fill="FFFFFF"/>
        </w:rPr>
        <w:t>e vedle sv. Prokopa postavy sv. Cyrila a sv. Metoděje. Tito muži přinesli na Velkou Moravu písmo zvané hlaholice, které později používali mniši v Sázavském klášteře k psaní knih. S pomocí abecedy vyluštěte tři slova napsaná hlaholicí a napište je do řádků pod zadáním. Po vyřešení kvízu se zamyslete, jak tato slova souvisejí se sv. Prokopem.</w:t>
      </w:r>
    </w:p>
    <w:p w:rsidR="005E2035" w:rsidRDefault="005E2035" w:rsidP="005E2035">
      <w:pPr>
        <w:jc w:val="center"/>
        <w:rPr>
          <w:rFonts w:cstheme="minorHAnsi"/>
          <w:b/>
          <w:noProof/>
          <w:color w:val="7030A0"/>
          <w:sz w:val="26"/>
          <w:szCs w:val="26"/>
          <w:lang w:eastAsia="cs-CZ"/>
        </w:rPr>
      </w:pPr>
    </w:p>
    <w:p w:rsidR="000D2D2B" w:rsidRPr="00A5359F" w:rsidRDefault="005E2035" w:rsidP="005E2035">
      <w:pPr>
        <w:jc w:val="center"/>
        <w:rPr>
          <w:rFonts w:cstheme="minorHAnsi"/>
          <w:b/>
          <w:color w:val="7030A0"/>
          <w:sz w:val="26"/>
          <w:szCs w:val="26"/>
        </w:rPr>
      </w:pPr>
      <w:r w:rsidRPr="005E2035">
        <w:rPr>
          <w:rFonts w:cstheme="minorHAnsi"/>
          <w:b/>
          <w:noProof/>
          <w:color w:val="7030A0"/>
          <w:sz w:val="26"/>
          <w:szCs w:val="26"/>
          <w:lang w:eastAsia="cs-CZ"/>
        </w:rPr>
        <w:drawing>
          <wp:inline distT="0" distB="0" distL="0" distR="0">
            <wp:extent cx="4616586" cy="3790950"/>
            <wp:effectExtent l="0" t="0" r="0" b="0"/>
            <wp:docPr id="15" name="Obrázek 15" descr="C:\Users\Vrbova\Desktop\Prokop learning apps\hlahol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rbova\Desktop\Prokop learning apps\hlaholic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158" cy="382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035" w:rsidRDefault="005E2035" w:rsidP="005E2035">
      <w:pPr>
        <w:ind w:firstLine="708"/>
        <w:rPr>
          <w:rFonts w:ascii="Hlaholice A" w:hAnsi="Hlaholice A" w:cstheme="minorHAnsi"/>
          <w:b/>
          <w:sz w:val="56"/>
          <w:szCs w:val="26"/>
        </w:rPr>
      </w:pPr>
    </w:p>
    <w:p w:rsidR="00833CE9" w:rsidRPr="00814CA8" w:rsidRDefault="005E2035" w:rsidP="005E2035">
      <w:pPr>
        <w:ind w:firstLine="284"/>
        <w:rPr>
          <w:rFonts w:ascii="Hlaholice A" w:hAnsi="Hlaholice A" w:cstheme="minorHAnsi"/>
          <w:sz w:val="72"/>
          <w:szCs w:val="26"/>
        </w:rPr>
      </w:pPr>
      <w:r w:rsidRPr="00814CA8">
        <w:rPr>
          <w:rFonts w:ascii="Hlaholice A" w:hAnsi="Hlaholice A" w:cstheme="minorHAnsi"/>
          <w:sz w:val="72"/>
          <w:szCs w:val="26"/>
        </w:rPr>
        <w:t xml:space="preserve">BIBLE   </w:t>
      </w:r>
      <w:r w:rsidR="00814CA8" w:rsidRPr="00814CA8">
        <w:rPr>
          <w:rFonts w:ascii="Hlaholice A" w:hAnsi="Hlaholice A" w:cstheme="minorHAnsi"/>
          <w:sz w:val="72"/>
          <w:szCs w:val="26"/>
        </w:rPr>
        <w:t xml:space="preserve"> </w:t>
      </w:r>
      <w:r w:rsidRPr="00814CA8">
        <w:rPr>
          <w:rFonts w:ascii="Hlaholice A" w:hAnsi="Hlaholice A" w:cstheme="minorHAnsi"/>
          <w:sz w:val="72"/>
          <w:szCs w:val="26"/>
        </w:rPr>
        <w:t>__________</w:t>
      </w:r>
    </w:p>
    <w:p w:rsidR="005E2035" w:rsidRPr="00814CA8" w:rsidRDefault="005E2035" w:rsidP="005E2035">
      <w:pPr>
        <w:ind w:firstLine="284"/>
        <w:rPr>
          <w:rFonts w:ascii="Hlaholice A" w:hAnsi="Hlaholice A" w:cstheme="minorHAnsi"/>
          <w:sz w:val="72"/>
          <w:szCs w:val="26"/>
        </w:rPr>
      </w:pPr>
      <w:r w:rsidRPr="00814CA8">
        <w:rPr>
          <w:rFonts w:ascii="Hlaholice A" w:hAnsi="Hlaholice A" w:cstheme="minorHAnsi"/>
          <w:sz w:val="72"/>
          <w:szCs w:val="26"/>
        </w:rPr>
        <w:t xml:space="preserve">DOBRO     </w:t>
      </w:r>
      <w:r w:rsidR="00814CA8" w:rsidRPr="00814CA8">
        <w:rPr>
          <w:rFonts w:ascii="Hlaholice A" w:hAnsi="Hlaholice A" w:cstheme="minorHAnsi"/>
          <w:sz w:val="72"/>
          <w:szCs w:val="26"/>
        </w:rPr>
        <w:t xml:space="preserve"> </w:t>
      </w:r>
      <w:r w:rsidRPr="00814CA8">
        <w:rPr>
          <w:rFonts w:ascii="Hlaholice A" w:hAnsi="Hlaholice A" w:cstheme="minorHAnsi"/>
          <w:sz w:val="72"/>
          <w:szCs w:val="26"/>
        </w:rPr>
        <w:t>__________</w:t>
      </w:r>
    </w:p>
    <w:p w:rsidR="005E2035" w:rsidRPr="00814CA8" w:rsidRDefault="005E2035" w:rsidP="005E2035">
      <w:pPr>
        <w:ind w:firstLine="284"/>
        <w:rPr>
          <w:rFonts w:ascii="Hlaholice A" w:hAnsi="Hlaholice A" w:cstheme="minorHAnsi"/>
          <w:sz w:val="72"/>
          <w:szCs w:val="26"/>
        </w:rPr>
      </w:pPr>
      <w:r w:rsidRPr="00814CA8">
        <w:rPr>
          <w:rFonts w:ascii="Hlaholice A" w:hAnsi="Hlaholice A" w:cstheme="minorHAnsi"/>
          <w:sz w:val="72"/>
          <w:szCs w:val="26"/>
        </w:rPr>
        <w:t>Klášter</w:t>
      </w:r>
      <w:r w:rsidR="00814CA8" w:rsidRPr="00814CA8">
        <w:rPr>
          <w:rFonts w:ascii="Hlaholice A" w:hAnsi="Hlaholice A" w:cstheme="minorHAnsi"/>
          <w:sz w:val="72"/>
          <w:szCs w:val="26"/>
        </w:rPr>
        <w:t xml:space="preserve"> __________</w:t>
      </w:r>
    </w:p>
    <w:p w:rsidR="005E2035" w:rsidRPr="005E2035" w:rsidRDefault="005E2035" w:rsidP="00121798">
      <w:pPr>
        <w:rPr>
          <w:rFonts w:ascii="Hlaholice A" w:hAnsi="Hlaholice A" w:cstheme="minorHAnsi"/>
          <w:b/>
          <w:sz w:val="52"/>
          <w:szCs w:val="26"/>
        </w:rPr>
      </w:pPr>
    </w:p>
    <w:p w:rsidR="00833CE9" w:rsidRDefault="00833CE9" w:rsidP="00121798">
      <w:pPr>
        <w:rPr>
          <w:rFonts w:cstheme="minorHAnsi"/>
          <w:b/>
          <w:color w:val="7030A0"/>
          <w:sz w:val="26"/>
          <w:szCs w:val="26"/>
        </w:rPr>
      </w:pPr>
    </w:p>
    <w:p w:rsidR="00E739A8" w:rsidRPr="00024AC0" w:rsidRDefault="00833CE9" w:rsidP="00121798">
      <w:pPr>
        <w:rPr>
          <w:rFonts w:cstheme="minorHAnsi"/>
          <w:b/>
          <w:color w:val="C00000"/>
          <w:sz w:val="26"/>
          <w:szCs w:val="26"/>
        </w:rPr>
      </w:pPr>
      <w:r w:rsidRPr="00024AC0">
        <w:rPr>
          <w:rFonts w:cstheme="minorHAnsi"/>
          <w:b/>
          <w:color w:val="C00000"/>
          <w:sz w:val="26"/>
          <w:szCs w:val="26"/>
        </w:rPr>
        <w:lastRenderedPageBreak/>
        <w:t xml:space="preserve">Kvíz č. 5: </w:t>
      </w:r>
      <w:r w:rsidR="00024AC0" w:rsidRPr="00024AC0">
        <w:rPr>
          <w:rFonts w:cstheme="minorHAnsi"/>
          <w:b/>
          <w:color w:val="C00000"/>
          <w:sz w:val="26"/>
          <w:szCs w:val="26"/>
        </w:rPr>
        <w:t xml:space="preserve">Vitráž se sv. Prokopem </w:t>
      </w:r>
    </w:p>
    <w:p w:rsidR="00967827" w:rsidRDefault="002D202B" w:rsidP="00121798">
      <w:pPr>
        <w:rPr>
          <w:rFonts w:cstheme="minorHAnsi"/>
          <w:b/>
          <w:noProof/>
          <w:color w:val="7030A0"/>
          <w:sz w:val="26"/>
          <w:szCs w:val="26"/>
          <w:lang w:eastAsia="cs-CZ"/>
        </w:rPr>
      </w:pPr>
      <w:r w:rsidRPr="00BF23CC">
        <w:rPr>
          <w:rFonts w:cstheme="minorHAnsi"/>
          <w:b/>
          <w:sz w:val="24"/>
          <w:szCs w:val="21"/>
          <w:shd w:val="clear" w:color="auto" w:fill="FFFFFF"/>
        </w:rPr>
        <w:t>Zadání:</w:t>
      </w:r>
      <w:r w:rsidRPr="00BF23CC">
        <w:rPr>
          <w:rFonts w:cstheme="minorHAnsi"/>
          <w:sz w:val="24"/>
          <w:szCs w:val="21"/>
          <w:shd w:val="clear" w:color="auto" w:fill="FFFFFF"/>
        </w:rPr>
        <w:t xml:space="preserve"> </w:t>
      </w:r>
      <w:r w:rsidR="005E2035" w:rsidRPr="005E2035">
        <w:rPr>
          <w:rFonts w:cstheme="minorHAnsi"/>
          <w:sz w:val="24"/>
          <w:szCs w:val="21"/>
          <w:shd w:val="clear" w:color="auto" w:fill="FFFFFF"/>
        </w:rPr>
        <w:t>Prohlédněte si vitráž</w:t>
      </w:r>
      <w:r w:rsidR="00C45FDB">
        <w:rPr>
          <w:rFonts w:cstheme="minorHAnsi"/>
          <w:sz w:val="24"/>
          <w:szCs w:val="21"/>
          <w:shd w:val="clear" w:color="auto" w:fill="FFFFFF"/>
        </w:rPr>
        <w:t xml:space="preserve"> se sv. Prokopem</w:t>
      </w:r>
      <w:r w:rsidR="005E2035" w:rsidRPr="005E2035">
        <w:rPr>
          <w:rFonts w:cstheme="minorHAnsi"/>
          <w:sz w:val="24"/>
          <w:szCs w:val="21"/>
          <w:shd w:val="clear" w:color="auto" w:fill="FFFFFF"/>
        </w:rPr>
        <w:t xml:space="preserve">, která vznikla </w:t>
      </w:r>
      <w:r w:rsidR="00814CA8">
        <w:rPr>
          <w:rFonts w:cstheme="minorHAnsi"/>
          <w:sz w:val="24"/>
          <w:szCs w:val="21"/>
          <w:shd w:val="clear" w:color="auto" w:fill="FFFFFF"/>
        </w:rPr>
        <w:t>teprve</w:t>
      </w:r>
      <w:r w:rsidR="005E2035" w:rsidRPr="005E2035">
        <w:rPr>
          <w:rFonts w:cstheme="minorHAnsi"/>
          <w:sz w:val="24"/>
          <w:szCs w:val="21"/>
          <w:shd w:val="clear" w:color="auto" w:fill="FFFFFF"/>
        </w:rPr>
        <w:t xml:space="preserve"> před třiceti lety. Pak odpovězte na otázky.</w:t>
      </w:r>
      <w:r w:rsidR="002112F4" w:rsidRPr="002112F4">
        <w:rPr>
          <w:rFonts w:cstheme="minorHAnsi"/>
          <w:b/>
          <w:noProof/>
          <w:color w:val="7030A0"/>
          <w:sz w:val="26"/>
          <w:szCs w:val="26"/>
          <w:lang w:eastAsia="cs-CZ"/>
        </w:rPr>
        <w:t xml:space="preserve"> </w:t>
      </w:r>
    </w:p>
    <w:p w:rsidR="00967827" w:rsidRDefault="00967827" w:rsidP="00121798">
      <w:pPr>
        <w:rPr>
          <w:rFonts w:cstheme="minorHAnsi"/>
          <w:b/>
          <w:noProof/>
          <w:color w:val="7030A0"/>
          <w:sz w:val="26"/>
          <w:szCs w:val="26"/>
          <w:lang w:eastAsia="cs-CZ"/>
        </w:rPr>
      </w:pPr>
    </w:p>
    <w:p w:rsidR="00BF23CC" w:rsidRPr="005E2035" w:rsidRDefault="00AB6BFC" w:rsidP="00121798">
      <w:pPr>
        <w:rPr>
          <w:rFonts w:cstheme="minorHAnsi"/>
          <w:sz w:val="24"/>
          <w:szCs w:val="21"/>
          <w:shd w:val="clear" w:color="auto" w:fill="FFFFFF"/>
        </w:rPr>
      </w:pPr>
      <w:r>
        <w:rPr>
          <w:noProof/>
          <w:lang w:eastAsia="cs-CZ"/>
        </w:rPr>
        <w:pict>
          <v:shape id="_x0000_s1186" type="#_x0000_t202" style="position:absolute;margin-left:264.75pt;margin-top:5.5pt;width:207pt;height:423pt;z-index:2516638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186">
              <w:txbxContent>
                <w:p w:rsidR="002112F4" w:rsidRPr="00C45FDB" w:rsidRDefault="002112F4" w:rsidP="002112F4">
                  <w:pPr>
                    <w:pStyle w:val="Odstavecseseznamem"/>
                    <w:numPr>
                      <w:ilvl w:val="0"/>
                      <w:numId w:val="38"/>
                    </w:numPr>
                    <w:ind w:left="284" w:hanging="284"/>
                    <w:rPr>
                      <w:sz w:val="24"/>
                    </w:rPr>
                  </w:pPr>
                  <w:r w:rsidRPr="00C45FDB">
                    <w:rPr>
                      <w:sz w:val="24"/>
                    </w:rPr>
                    <w:t>Vyberte, který okamžik z Prokopova života vitráž zobrazuje.</w:t>
                  </w:r>
                </w:p>
                <w:p w:rsidR="002112F4" w:rsidRPr="00C45FDB" w:rsidRDefault="00B15EB8" w:rsidP="00B15EB8">
                  <w:pPr>
                    <w:rPr>
                      <w:sz w:val="24"/>
                    </w:rPr>
                  </w:pPr>
                  <w:r w:rsidRPr="00C45FDB">
                    <w:rPr>
                      <w:sz w:val="24"/>
                    </w:rPr>
                    <w:t xml:space="preserve">      </w:t>
                  </w:r>
                  <w:r w:rsidR="002112F4" w:rsidRPr="00C45FDB">
                    <w:rPr>
                      <w:sz w:val="24"/>
                    </w:rPr>
                    <w:t>a/ založení Sázavského kláštera</w:t>
                  </w:r>
                </w:p>
                <w:p w:rsidR="002112F4" w:rsidRPr="00C45FDB" w:rsidRDefault="00B15EB8" w:rsidP="00B15EB8">
                  <w:pPr>
                    <w:rPr>
                      <w:sz w:val="24"/>
                    </w:rPr>
                  </w:pPr>
                  <w:r w:rsidRPr="00C45FDB">
                    <w:rPr>
                      <w:sz w:val="24"/>
                    </w:rPr>
                    <w:t xml:space="preserve">      </w:t>
                  </w:r>
                  <w:r w:rsidR="002112F4" w:rsidRPr="00C45FDB">
                    <w:rPr>
                      <w:sz w:val="24"/>
                    </w:rPr>
                    <w:t>b/ setkání s knížetem Oldřichem</w:t>
                  </w:r>
                </w:p>
                <w:p w:rsidR="00B15EB8" w:rsidRPr="00C45FDB" w:rsidRDefault="00B15EB8" w:rsidP="00B15EB8">
                  <w:pPr>
                    <w:rPr>
                      <w:sz w:val="24"/>
                    </w:rPr>
                  </w:pPr>
                  <w:r w:rsidRPr="00C45FDB">
                    <w:rPr>
                      <w:sz w:val="24"/>
                    </w:rPr>
                    <w:t xml:space="preserve">      </w:t>
                  </w:r>
                  <w:r w:rsidR="002112F4" w:rsidRPr="00C45FDB">
                    <w:rPr>
                      <w:sz w:val="24"/>
                    </w:rPr>
                    <w:t>c/ Prokopovu smrt</w:t>
                  </w:r>
                </w:p>
                <w:p w:rsidR="00B15EB8" w:rsidRPr="00C45FDB" w:rsidRDefault="00B15EB8" w:rsidP="00B15EB8">
                  <w:pPr>
                    <w:rPr>
                      <w:sz w:val="24"/>
                    </w:rPr>
                  </w:pPr>
                </w:p>
                <w:p w:rsidR="00B15EB8" w:rsidRPr="00C45FDB" w:rsidRDefault="00B15EB8" w:rsidP="00B15EB8">
                  <w:pPr>
                    <w:pStyle w:val="Odstavecseseznamem"/>
                    <w:numPr>
                      <w:ilvl w:val="0"/>
                      <w:numId w:val="38"/>
                    </w:numPr>
                    <w:ind w:left="284" w:hanging="284"/>
                    <w:rPr>
                      <w:sz w:val="24"/>
                    </w:rPr>
                  </w:pPr>
                  <w:r w:rsidRPr="00C45FDB">
                    <w:rPr>
                      <w:sz w:val="24"/>
                    </w:rPr>
                    <w:t>Který prvek na vitráži ukazuje na Prokopovo vítězství nad zlem?</w:t>
                  </w:r>
                </w:p>
                <w:p w:rsidR="00B15EB8" w:rsidRPr="00C45FDB" w:rsidRDefault="00B15EB8" w:rsidP="00B15EB8">
                  <w:pPr>
                    <w:rPr>
                      <w:sz w:val="24"/>
                    </w:rPr>
                  </w:pPr>
                  <w:r w:rsidRPr="00C45FDB">
                    <w:rPr>
                      <w:sz w:val="24"/>
                    </w:rPr>
                    <w:t xml:space="preserve">      a/ zlomené zbraně</w:t>
                  </w:r>
                </w:p>
                <w:p w:rsidR="00B15EB8" w:rsidRPr="00C45FDB" w:rsidRDefault="00B15EB8" w:rsidP="00B15EB8">
                  <w:pPr>
                    <w:rPr>
                      <w:sz w:val="24"/>
                    </w:rPr>
                  </w:pPr>
                  <w:r w:rsidRPr="00C45FDB">
                    <w:rPr>
                      <w:sz w:val="24"/>
                    </w:rPr>
                    <w:t xml:space="preserve">      b/ drak u jeho nohou</w:t>
                  </w:r>
                </w:p>
                <w:p w:rsidR="00B15EB8" w:rsidRPr="00C45FDB" w:rsidRDefault="00B15EB8" w:rsidP="00B15EB8">
                  <w:pPr>
                    <w:rPr>
                      <w:sz w:val="24"/>
                    </w:rPr>
                  </w:pPr>
                  <w:r w:rsidRPr="00C45FDB">
                    <w:rPr>
                      <w:sz w:val="24"/>
                    </w:rPr>
                    <w:t xml:space="preserve">      c/ ďábel zapřažený do pluhu</w:t>
                  </w:r>
                </w:p>
                <w:p w:rsidR="00B15EB8" w:rsidRPr="00C45FDB" w:rsidRDefault="00B15EB8" w:rsidP="00B15EB8">
                  <w:pPr>
                    <w:rPr>
                      <w:sz w:val="24"/>
                    </w:rPr>
                  </w:pPr>
                </w:p>
                <w:p w:rsidR="00B15EB8" w:rsidRPr="00C45FDB" w:rsidRDefault="00B15EB8" w:rsidP="00B15EB8">
                  <w:pPr>
                    <w:ind w:left="284" w:hanging="284"/>
                    <w:rPr>
                      <w:sz w:val="24"/>
                    </w:rPr>
                  </w:pPr>
                  <w:r w:rsidRPr="00C45FDB">
                    <w:rPr>
                      <w:sz w:val="24"/>
                    </w:rPr>
                    <w:t>3.  V dolní části vitráže je zobrazena tabulka s nápisem, který ukazuje vděčnost lidí. Za jaký dar lidé děkují?</w:t>
                  </w:r>
                </w:p>
                <w:p w:rsidR="00B15EB8" w:rsidRPr="00C45FDB" w:rsidRDefault="00B15EB8" w:rsidP="00B15EB8">
                  <w:pPr>
                    <w:ind w:left="360"/>
                    <w:rPr>
                      <w:sz w:val="24"/>
                    </w:rPr>
                  </w:pPr>
                  <w:r w:rsidRPr="00C45FDB">
                    <w:rPr>
                      <w:sz w:val="24"/>
                    </w:rPr>
                    <w:t>a/ svobody</w:t>
                  </w:r>
                </w:p>
                <w:p w:rsidR="00B15EB8" w:rsidRPr="00C45FDB" w:rsidRDefault="00B15EB8" w:rsidP="00B15EB8">
                  <w:pPr>
                    <w:ind w:left="360"/>
                    <w:rPr>
                      <w:sz w:val="24"/>
                    </w:rPr>
                  </w:pPr>
                  <w:r w:rsidRPr="00C45FDB">
                    <w:rPr>
                      <w:sz w:val="24"/>
                    </w:rPr>
                    <w:t>b/ pokoje</w:t>
                  </w:r>
                </w:p>
                <w:p w:rsidR="00B15EB8" w:rsidRPr="00C45FDB" w:rsidRDefault="00B15EB8" w:rsidP="00B15EB8">
                  <w:pPr>
                    <w:ind w:left="360"/>
                    <w:rPr>
                      <w:sz w:val="24"/>
                    </w:rPr>
                  </w:pPr>
                  <w:r w:rsidRPr="00C45FDB">
                    <w:rPr>
                      <w:sz w:val="24"/>
                    </w:rPr>
                    <w:t>c/ dobra</w:t>
                  </w:r>
                </w:p>
                <w:p w:rsidR="00B15EB8" w:rsidRDefault="00B15EB8" w:rsidP="00B15EB8"/>
                <w:p w:rsidR="00B15EB8" w:rsidRDefault="00B15EB8" w:rsidP="00B15EB8"/>
                <w:p w:rsidR="00B15EB8" w:rsidRDefault="00B15EB8" w:rsidP="00B15EB8">
                  <w:pPr>
                    <w:pStyle w:val="Odstavecseseznamem"/>
                    <w:ind w:left="284"/>
                  </w:pPr>
                </w:p>
              </w:txbxContent>
            </v:textbox>
            <w10:wrap type="square"/>
          </v:shape>
        </w:pict>
      </w:r>
      <w:r w:rsidR="002112F4" w:rsidRPr="005E2035">
        <w:rPr>
          <w:rFonts w:cstheme="minorHAnsi"/>
          <w:b/>
          <w:noProof/>
          <w:color w:val="7030A0"/>
          <w:sz w:val="26"/>
          <w:szCs w:val="26"/>
          <w:lang w:eastAsia="cs-CZ"/>
        </w:rPr>
        <w:drawing>
          <wp:inline distT="0" distB="0" distL="0" distR="0" wp14:anchorId="10A6D49A" wp14:editId="6B36D695">
            <wp:extent cx="3209925" cy="5469089"/>
            <wp:effectExtent l="0" t="0" r="0" b="0"/>
            <wp:docPr id="18" name="Obrázek 18" descr="C:\Users\Vrbova\Desktop\Prokop learning apps\vitráž Prok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rbova\Desktop\Prokop learning apps\vitráž Proko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" r="7882"/>
                    <a:stretch/>
                  </pic:blipFill>
                  <pic:spPr bwMode="auto">
                    <a:xfrm>
                      <a:off x="0" y="0"/>
                      <a:ext cx="3224052" cy="549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371" w:rsidRDefault="00DD0371" w:rsidP="00121798">
      <w:pPr>
        <w:rPr>
          <w:rFonts w:cstheme="minorHAnsi"/>
          <w:b/>
          <w:color w:val="7030A0"/>
          <w:sz w:val="26"/>
          <w:szCs w:val="26"/>
        </w:rPr>
      </w:pPr>
    </w:p>
    <w:p w:rsidR="00657145" w:rsidRDefault="00657145" w:rsidP="00657145">
      <w:pPr>
        <w:rPr>
          <w:sz w:val="24"/>
        </w:rPr>
      </w:pPr>
    </w:p>
    <w:p w:rsidR="00657145" w:rsidRDefault="00657145" w:rsidP="00657145">
      <w:pPr>
        <w:rPr>
          <w:sz w:val="24"/>
        </w:rPr>
      </w:pPr>
    </w:p>
    <w:p w:rsidR="00657145" w:rsidRDefault="00657145" w:rsidP="00657145">
      <w:pPr>
        <w:rPr>
          <w:sz w:val="24"/>
        </w:rPr>
      </w:pPr>
    </w:p>
    <w:p w:rsidR="00B15EB8" w:rsidRDefault="00B15EB8" w:rsidP="00657145">
      <w:pPr>
        <w:rPr>
          <w:sz w:val="24"/>
        </w:rPr>
      </w:pPr>
    </w:p>
    <w:p w:rsidR="00B15EB8" w:rsidRDefault="00B15EB8" w:rsidP="00657145">
      <w:pPr>
        <w:rPr>
          <w:sz w:val="24"/>
        </w:rPr>
      </w:pPr>
    </w:p>
    <w:p w:rsidR="00657145" w:rsidRDefault="00657145" w:rsidP="00657145">
      <w:pPr>
        <w:rPr>
          <w:sz w:val="24"/>
        </w:rPr>
      </w:pPr>
    </w:p>
    <w:p w:rsidR="00B30F32" w:rsidRDefault="00B30F32" w:rsidP="00FC768C"/>
    <w:p w:rsidR="00FC768C" w:rsidRPr="00024AC0" w:rsidRDefault="00E95CDB" w:rsidP="00FC768C">
      <w:pPr>
        <w:rPr>
          <w:color w:val="C00000"/>
        </w:rPr>
      </w:pPr>
      <w:r w:rsidRPr="00024AC0">
        <w:rPr>
          <w:b/>
          <w:color w:val="C00000"/>
          <w:sz w:val="26"/>
          <w:szCs w:val="26"/>
        </w:rPr>
        <w:lastRenderedPageBreak/>
        <w:t>Závě</w:t>
      </w:r>
      <w:r w:rsidR="00FC768C" w:rsidRPr="00024AC0">
        <w:rPr>
          <w:rFonts w:cstheme="minorHAnsi"/>
          <w:b/>
          <w:color w:val="C00000"/>
          <w:sz w:val="26"/>
          <w:szCs w:val="26"/>
        </w:rPr>
        <w:t>rečný kvíz</w:t>
      </w:r>
    </w:p>
    <w:p w:rsidR="00325716" w:rsidRPr="004B3EE6" w:rsidRDefault="00325716" w:rsidP="00657145">
      <w:pPr>
        <w:rPr>
          <w:rFonts w:cstheme="minorHAnsi"/>
          <w:sz w:val="24"/>
          <w:szCs w:val="24"/>
          <w:shd w:val="clear" w:color="auto" w:fill="FFFFFF"/>
        </w:rPr>
      </w:pPr>
      <w:r w:rsidRPr="004B3EE6">
        <w:rPr>
          <w:rFonts w:cstheme="minorHAnsi"/>
          <w:b/>
          <w:sz w:val="24"/>
          <w:szCs w:val="24"/>
        </w:rPr>
        <w:t>Zadání:</w:t>
      </w:r>
      <w:r w:rsidRPr="004B3EE6">
        <w:rPr>
          <w:rFonts w:cstheme="minorHAnsi"/>
          <w:sz w:val="24"/>
          <w:szCs w:val="24"/>
        </w:rPr>
        <w:t xml:space="preserve"> </w:t>
      </w:r>
      <w:r w:rsidR="00B15EB8" w:rsidRPr="00B15EB8">
        <w:rPr>
          <w:rFonts w:cstheme="minorHAnsi"/>
          <w:sz w:val="24"/>
          <w:szCs w:val="21"/>
          <w:shd w:val="clear" w:color="auto" w:fill="FFFFFF"/>
        </w:rPr>
        <w:t>Na základě informací, které jste se dozvěděli, vyluštěte křížovku. Dozvíte se název Prokopovy hole, která ukazuje na jeho otcovskou péči o mnichy v klášteře.</w:t>
      </w:r>
    </w:p>
    <w:p w:rsidR="00B30F32" w:rsidRPr="00BB64D5" w:rsidRDefault="00B15EB8" w:rsidP="00B30F32">
      <w:pPr>
        <w:rPr>
          <w:rFonts w:cstheme="minorHAnsi"/>
          <w:sz w:val="24"/>
          <w:szCs w:val="24"/>
        </w:rPr>
      </w:pPr>
      <w:r w:rsidRPr="00B15EB8"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>
            <wp:extent cx="6431273" cy="3438525"/>
            <wp:effectExtent l="0" t="0" r="0" b="0"/>
            <wp:docPr id="19" name="Obrázek 19" descr="C:\Users\Vrbova\Desktop\Snímek obrazovky 2021-07-12 155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rbova\Desktop\Snímek obrazovky 2021-07-12 1551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" r="9253"/>
                    <a:stretch/>
                  </pic:blipFill>
                  <pic:spPr bwMode="auto">
                    <a:xfrm>
                      <a:off x="0" y="0"/>
                      <a:ext cx="6444812" cy="344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4D5" w:rsidRPr="00BB64D5" w:rsidRDefault="00BB64D5" w:rsidP="00BB64D5">
      <w:pPr>
        <w:rPr>
          <w:b/>
          <w:sz w:val="24"/>
        </w:rPr>
      </w:pPr>
      <w:r w:rsidRPr="00BB64D5">
        <w:rPr>
          <w:b/>
          <w:sz w:val="24"/>
        </w:rPr>
        <w:t>Svisle:</w:t>
      </w:r>
    </w:p>
    <w:p w:rsidR="00BB64D5" w:rsidRPr="00BB64D5" w:rsidRDefault="00BB64D5" w:rsidP="00BB64D5">
      <w:pPr>
        <w:spacing w:after="120"/>
        <w:ind w:left="142" w:hanging="142"/>
        <w:rPr>
          <w:rFonts w:cstheme="minorHAnsi"/>
          <w:sz w:val="24"/>
          <w:szCs w:val="24"/>
          <w:shd w:val="clear" w:color="auto" w:fill="FFFFFF"/>
        </w:rPr>
      </w:pPr>
      <w:r w:rsidRPr="00BB64D5">
        <w:rPr>
          <w:rFonts w:cstheme="minorHAnsi"/>
          <w:sz w:val="24"/>
          <w:szCs w:val="24"/>
          <w:shd w:val="clear" w:color="auto" w:fill="FFFFFF"/>
        </w:rPr>
        <w:t>1. Jak se jmenuje bytost, kterou Prokop zkrotil a oral s ní na poli?</w:t>
      </w:r>
    </w:p>
    <w:p w:rsidR="00BB64D5" w:rsidRPr="00BB64D5" w:rsidRDefault="00BB64D5" w:rsidP="00BB64D5">
      <w:pPr>
        <w:spacing w:after="120"/>
        <w:ind w:left="142" w:hanging="142"/>
        <w:rPr>
          <w:rFonts w:cstheme="minorHAnsi"/>
          <w:sz w:val="24"/>
          <w:szCs w:val="24"/>
        </w:rPr>
      </w:pPr>
      <w:r w:rsidRPr="00BB64D5">
        <w:rPr>
          <w:rFonts w:cstheme="minorHAnsi"/>
          <w:sz w:val="24"/>
          <w:szCs w:val="24"/>
          <w:shd w:val="clear" w:color="auto" w:fill="FFFFFF"/>
        </w:rPr>
        <w:t>4. Jak se jmenuje příběh o sv. Prokopovi?</w:t>
      </w:r>
    </w:p>
    <w:p w:rsidR="00BB64D5" w:rsidRPr="00BB64D5" w:rsidRDefault="00BB64D5" w:rsidP="00BB64D5">
      <w:pPr>
        <w:spacing w:before="240" w:line="360" w:lineRule="auto"/>
        <w:rPr>
          <w:rFonts w:cstheme="minorHAnsi"/>
          <w:b/>
          <w:sz w:val="24"/>
          <w:szCs w:val="24"/>
          <w:shd w:val="clear" w:color="auto" w:fill="FFFFFF"/>
        </w:rPr>
      </w:pPr>
      <w:r w:rsidRPr="00BB64D5">
        <w:rPr>
          <w:rFonts w:cstheme="minorHAnsi"/>
          <w:b/>
          <w:sz w:val="24"/>
          <w:szCs w:val="24"/>
          <w:shd w:val="clear" w:color="auto" w:fill="FFFFFF"/>
        </w:rPr>
        <w:t>Vodorovně:</w:t>
      </w:r>
    </w:p>
    <w:p w:rsidR="00B15EB8" w:rsidRPr="00BB64D5" w:rsidRDefault="00BB64D5" w:rsidP="00B30F32">
      <w:pPr>
        <w:rPr>
          <w:rFonts w:cstheme="minorHAnsi"/>
          <w:sz w:val="24"/>
          <w:szCs w:val="24"/>
          <w:shd w:val="clear" w:color="auto" w:fill="FFFFFF"/>
        </w:rPr>
      </w:pPr>
      <w:r w:rsidRPr="00BB64D5">
        <w:rPr>
          <w:rFonts w:cstheme="minorHAnsi"/>
          <w:sz w:val="24"/>
          <w:szCs w:val="24"/>
          <w:shd w:val="clear" w:color="auto" w:fill="FFFFFF"/>
        </w:rPr>
        <w:t>2. Jak se jmenoval kníže, který potkal Prokopa v lesích?</w:t>
      </w:r>
    </w:p>
    <w:p w:rsidR="00BB64D5" w:rsidRPr="00BB64D5" w:rsidRDefault="00BB64D5" w:rsidP="00B30F32">
      <w:pPr>
        <w:rPr>
          <w:rFonts w:cstheme="minorHAnsi"/>
          <w:sz w:val="24"/>
          <w:szCs w:val="24"/>
          <w:shd w:val="clear" w:color="auto" w:fill="FFFFFF"/>
        </w:rPr>
      </w:pPr>
      <w:r w:rsidRPr="00BB64D5">
        <w:rPr>
          <w:rFonts w:cstheme="minorHAnsi"/>
          <w:sz w:val="24"/>
          <w:szCs w:val="24"/>
          <w:shd w:val="clear" w:color="auto" w:fill="FFFFFF"/>
        </w:rPr>
        <w:t>3. Jak se jmenuje místo, které Prokop založil pro společný život mnichů?</w:t>
      </w:r>
    </w:p>
    <w:p w:rsidR="00BB64D5" w:rsidRPr="00BB64D5" w:rsidRDefault="00BB64D5" w:rsidP="00B30F32">
      <w:pPr>
        <w:rPr>
          <w:rFonts w:cstheme="minorHAnsi"/>
          <w:sz w:val="24"/>
          <w:szCs w:val="24"/>
          <w:shd w:val="clear" w:color="auto" w:fill="FFFFFF"/>
        </w:rPr>
      </w:pPr>
      <w:r w:rsidRPr="00BB64D5">
        <w:rPr>
          <w:rFonts w:cstheme="minorHAnsi"/>
          <w:sz w:val="24"/>
          <w:szCs w:val="24"/>
          <w:shd w:val="clear" w:color="auto" w:fill="FFFFFF"/>
        </w:rPr>
        <w:t>5. Jak se říká písmu, kterým psali mniši v Sázavském klášteře knihy?</w:t>
      </w:r>
    </w:p>
    <w:p w:rsidR="00B15EB8" w:rsidRDefault="00B15EB8" w:rsidP="00B30F32">
      <w:pPr>
        <w:rPr>
          <w:shd w:val="clear" w:color="auto" w:fill="FFFFFF"/>
        </w:rPr>
      </w:pPr>
    </w:p>
    <w:p w:rsidR="00B30F32" w:rsidRDefault="00B30F32" w:rsidP="00B30F32">
      <w:pPr>
        <w:rPr>
          <w:b/>
          <w:color w:val="C00000"/>
          <w:sz w:val="26"/>
          <w:szCs w:val="26"/>
        </w:rPr>
      </w:pPr>
      <w:r w:rsidRPr="00BB64D5">
        <w:rPr>
          <w:b/>
          <w:color w:val="C00000"/>
          <w:sz w:val="26"/>
          <w:szCs w:val="26"/>
        </w:rPr>
        <w:t>Poselství o hodnotách</w:t>
      </w:r>
    </w:p>
    <w:p w:rsidR="00814CA8" w:rsidRPr="00BB64D5" w:rsidRDefault="00814CA8" w:rsidP="00B30F32">
      <w:pPr>
        <w:rPr>
          <w:color w:val="C00000"/>
          <w:shd w:val="clear" w:color="auto" w:fill="FFFFFF"/>
        </w:rPr>
      </w:pPr>
    </w:p>
    <w:p w:rsidR="00BB64D5" w:rsidRDefault="00BB64D5" w:rsidP="00BB64D5">
      <w:pPr>
        <w:pStyle w:val="wnd-align-justify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000000"/>
        </w:rPr>
      </w:pPr>
      <w:r w:rsidRPr="00BB64D5">
        <w:rPr>
          <w:rFonts w:asciiTheme="minorHAnsi" w:hAnsiTheme="minorHAnsi" w:cstheme="minorHAnsi"/>
          <w:color w:val="000000"/>
        </w:rPr>
        <w:t>Svatého Prokopa lidé žádali o pomoc, když národ prožíval těžké časy a bránil se proti nepřátelům. Věřili, že jim Prokop pomůže zvítězit nad zlem, stejně jako to dokázal on za svého života. </w:t>
      </w:r>
    </w:p>
    <w:p w:rsidR="00BB64D5" w:rsidRPr="00BB64D5" w:rsidRDefault="00BB64D5" w:rsidP="00BB64D5">
      <w:pPr>
        <w:pStyle w:val="wnd-align-justify"/>
        <w:spacing w:before="0" w:beforeAutospacing="0" w:after="0" w:afterAutospacing="0" w:line="360" w:lineRule="auto"/>
        <w:jc w:val="both"/>
        <w:rPr>
          <w:rFonts w:asciiTheme="minorHAnsi" w:hAnsiTheme="minorHAnsi" w:cstheme="minorHAnsi"/>
        </w:rPr>
      </w:pPr>
    </w:p>
    <w:p w:rsidR="00BB64D5" w:rsidRPr="00BB64D5" w:rsidRDefault="00BB64D5" w:rsidP="00BB64D5">
      <w:pPr>
        <w:pStyle w:val="wnd-align-justify"/>
        <w:spacing w:before="0" w:beforeAutospacing="0" w:after="0" w:afterAutospacing="0" w:line="360" w:lineRule="auto"/>
        <w:jc w:val="both"/>
        <w:rPr>
          <w:rFonts w:asciiTheme="minorHAnsi" w:hAnsiTheme="minorHAnsi" w:cstheme="minorHAnsi"/>
        </w:rPr>
      </w:pPr>
      <w:r w:rsidRPr="00BB64D5">
        <w:rPr>
          <w:rStyle w:val="Zdraznn"/>
          <w:rFonts w:asciiTheme="minorHAnsi" w:eastAsiaTheme="majorEastAsia" w:hAnsiTheme="minorHAnsi" w:cstheme="minorHAnsi"/>
          <w:color w:val="000000"/>
        </w:rPr>
        <w:t>Otázka k zamyšlení:</w:t>
      </w:r>
      <w:r w:rsidRPr="00BB64D5">
        <w:rPr>
          <w:rFonts w:asciiTheme="minorHAnsi" w:hAnsiTheme="minorHAnsi" w:cstheme="minorHAnsi"/>
          <w:color w:val="000000"/>
        </w:rPr>
        <w:t> S jakým zlem se člověk může ve svém životě dnes setkat? Zkuste vymyslet konkrétní příklady a také způsob, jak je možné tomu čelit.  </w:t>
      </w:r>
    </w:p>
    <w:p w:rsidR="00B30F32" w:rsidRDefault="00B30F32" w:rsidP="00B30F32">
      <w:pPr>
        <w:spacing w:before="100" w:beforeAutospacing="1" w:after="100" w:afterAutospacing="1"/>
        <w:ind w:left="357"/>
        <w:rPr>
          <w:rFonts w:eastAsia="Times New Roman" w:cstheme="minorHAnsi"/>
          <w:sz w:val="24"/>
          <w:szCs w:val="26"/>
          <w:lang w:eastAsia="cs-CZ"/>
        </w:rPr>
      </w:pPr>
    </w:p>
    <w:p w:rsidR="00B30F32" w:rsidRDefault="00B30F32" w:rsidP="00B30F32">
      <w:pPr>
        <w:rPr>
          <w:lang w:eastAsia="cs-CZ"/>
        </w:rPr>
      </w:pPr>
    </w:p>
    <w:p w:rsidR="00082158" w:rsidRPr="005A5BA2" w:rsidRDefault="00082158" w:rsidP="00082158">
      <w:pPr>
        <w:pStyle w:val="Nadpis2"/>
        <w:rPr>
          <w:b w:val="0"/>
          <w:color w:val="4472C4" w:themeColor="accent1"/>
          <w:sz w:val="24"/>
        </w:rPr>
      </w:pPr>
      <w:r w:rsidRPr="005A5BA2">
        <w:rPr>
          <w:b w:val="0"/>
          <w:color w:val="4472C4" w:themeColor="accent1"/>
          <w:sz w:val="24"/>
        </w:rPr>
        <w:t>Prameny pro pedagoga:</w:t>
      </w:r>
    </w:p>
    <w:p w:rsidR="00082158" w:rsidRDefault="00082158" w:rsidP="00082158">
      <w:pPr>
        <w:pStyle w:val="Odstavecseseznamem"/>
        <w:numPr>
          <w:ilvl w:val="0"/>
          <w:numId w:val="7"/>
        </w:numPr>
      </w:pPr>
      <w:r>
        <w:t>Přepis komentáře k videopříběhu</w:t>
      </w:r>
    </w:p>
    <w:p w:rsidR="00082158" w:rsidRDefault="00082158" w:rsidP="00082158">
      <w:pPr>
        <w:pStyle w:val="Odstavecseseznamem"/>
        <w:numPr>
          <w:ilvl w:val="0"/>
          <w:numId w:val="7"/>
        </w:numPr>
      </w:pPr>
      <w:r>
        <w:t>Správné odpovědi ke kvízům</w:t>
      </w:r>
    </w:p>
    <w:p w:rsidR="00082158" w:rsidRDefault="00082158" w:rsidP="00082158">
      <w:pPr>
        <w:pStyle w:val="Odstavecseseznamem"/>
        <w:numPr>
          <w:ilvl w:val="0"/>
          <w:numId w:val="7"/>
        </w:numPr>
      </w:pPr>
      <w:r>
        <w:t xml:space="preserve">Odkaz na literaturu a internetové zdroje informací k osobnosti </w:t>
      </w:r>
      <w:r w:rsidR="00DA7143">
        <w:t>sv. Prokopa</w:t>
      </w:r>
    </w:p>
    <w:p w:rsidR="00082158" w:rsidRDefault="00082158" w:rsidP="00082158">
      <w:r>
        <w:t xml:space="preserve">ad 1) </w:t>
      </w:r>
    </w:p>
    <w:p w:rsidR="00082158" w:rsidRPr="005A5BA2" w:rsidRDefault="00082158" w:rsidP="00082158">
      <w:pPr>
        <w:pStyle w:val="Nadpis2"/>
        <w:rPr>
          <w:b w:val="0"/>
          <w:color w:val="4472C4" w:themeColor="accent1"/>
          <w:sz w:val="24"/>
        </w:rPr>
      </w:pPr>
      <w:r w:rsidRPr="005A5BA2">
        <w:rPr>
          <w:b w:val="0"/>
          <w:color w:val="4472C4" w:themeColor="accent1"/>
          <w:sz w:val="24"/>
        </w:rPr>
        <w:t>Komentář k videopříběhu:</w:t>
      </w:r>
    </w:p>
    <w:p w:rsidR="00226EAC" w:rsidRDefault="00BB64D5" w:rsidP="00082158">
      <w:r>
        <w:t>Svatý Prokop se narodil v 10. století do rodiny svobodných zemědělců v obci Chotouň ve východních Čechách.</w:t>
      </w:r>
      <w:r w:rsidR="007F0F43">
        <w:t xml:space="preserve"> Stal se knězem a mnichem v klášteře, ale později odešel do samoty v lesích, kde žil jako poustevník v jeskyni. </w:t>
      </w:r>
      <w:r>
        <w:t xml:space="preserve"> </w:t>
      </w:r>
    </w:p>
    <w:p w:rsidR="007F0F43" w:rsidRDefault="007F0F43" w:rsidP="00082158">
      <w:r>
        <w:t>Podle legendy měl Prokop vyhnat tisíc ďáblů z jeskyně, kde se chtěl usadit. Jednoho ďábla dokonce zkrotil, zapřáhl do pluhu a oral s ním na poli. Prokopa proto často můžeme vidět na obrazech a sochách zobrazeného se spoutaným ďáblem u nohou. Postava ďábla ukazuje na zlo, které má člověk ve svém srdci a bojuje s ním. I Prokop s tímto zlem bojoval a vyhrál nad ním. Pečoval o chudé a sirotky, léčil nemocné a radil potřebným. Jeho život přitahoval lidi, kteří za ním přicházeli a chtěli žít podobným způsobem. Kolem Prokopova obydlí proto vznikla poustevnická osada.</w:t>
      </w:r>
    </w:p>
    <w:p w:rsidR="007F0F43" w:rsidRDefault="007F0F43" w:rsidP="00082158">
      <w:r>
        <w:t xml:space="preserve">Podle legend ve zdejších lesích jednoho </w:t>
      </w:r>
      <w:r w:rsidR="00DA7143">
        <w:t xml:space="preserve">dne </w:t>
      </w:r>
      <w:r>
        <w:t xml:space="preserve">lovil kníže Oldřich a pronásledoval jelena. Ten se při útěku dostal k Prokopově jeskyni a hledal u Prokopa úkryt. Oldřich se s Prokopem spřátelil a společně založili Sázavský klášter, kde se Prokop stal opatem, tedy představeným kláštera. Mniši v klášteře společně pracovali, psali knihy a modlili se. Klášter se stal místem, kde se rozvíjela bohoslužba a písemnictví ve staroslověnštině. Psalo se hlaholicí, to je písmem, které vytvořil sv. Cyril pro slovanské národy a známe ho z Velké Moravy. </w:t>
      </w:r>
    </w:p>
    <w:p w:rsidR="007F0F43" w:rsidRPr="00221A61" w:rsidRDefault="007F0F43" w:rsidP="00082158">
      <w:r>
        <w:t xml:space="preserve">Prokopa si lidé velmi vážili i po jeho smrti, a proto u něj hledali v modlitbách ochranu před nebezpečím. Stal se proto patronem horníků. Později byl pohřben v Praze v kostele Všech svatých na Pražském hradě. Najdeme ho zobrazeného mezi českými ochránci na mozaice Zlaté brány pražské katedrály sv. Víta, jak se přimlouvá u Ježíše za ochranu své země.  </w:t>
      </w:r>
    </w:p>
    <w:p w:rsidR="008F3CAD" w:rsidRDefault="008F3CAD" w:rsidP="008020A7"/>
    <w:p w:rsidR="008020A7" w:rsidRDefault="008020A7" w:rsidP="008020A7">
      <w:r>
        <w:t xml:space="preserve">ad 2) </w:t>
      </w:r>
    </w:p>
    <w:p w:rsidR="008F3CAD" w:rsidRDefault="008020A7" w:rsidP="008020A7">
      <w:pPr>
        <w:rPr>
          <w:rFonts w:cstheme="minorHAnsi"/>
          <w:b/>
          <w:color w:val="C00000"/>
          <w:szCs w:val="26"/>
        </w:rPr>
      </w:pPr>
      <w:r w:rsidRPr="00DA7143">
        <w:rPr>
          <w:rFonts w:cstheme="minorHAnsi"/>
          <w:b/>
          <w:color w:val="C00000"/>
          <w:szCs w:val="26"/>
        </w:rPr>
        <w:t>Kvíz č. 1</w:t>
      </w:r>
    </w:p>
    <w:p w:rsidR="00DA7143" w:rsidRPr="00DA7143" w:rsidRDefault="008020A7" w:rsidP="008020A7">
      <w:pPr>
        <w:rPr>
          <w:rFonts w:cstheme="minorHAnsi"/>
          <w:b/>
          <w:color w:val="C00000"/>
          <w:szCs w:val="26"/>
        </w:rPr>
      </w:pPr>
      <w:r>
        <w:rPr>
          <w:rFonts w:cstheme="minorHAnsi"/>
          <w:b/>
          <w:color w:val="7030A0"/>
          <w:szCs w:val="26"/>
        </w:rPr>
        <w:tab/>
      </w:r>
      <w:r>
        <w:rPr>
          <w:rFonts w:cstheme="minorHAnsi"/>
          <w:b/>
          <w:color w:val="7030A0"/>
          <w:szCs w:val="26"/>
        </w:rPr>
        <w:tab/>
      </w:r>
      <w:r>
        <w:rPr>
          <w:rFonts w:cstheme="minorHAnsi"/>
          <w:b/>
          <w:color w:val="7030A0"/>
          <w:szCs w:val="26"/>
        </w:rPr>
        <w:tab/>
      </w:r>
      <w:r>
        <w:rPr>
          <w:rFonts w:cstheme="minorHAnsi"/>
          <w:b/>
          <w:color w:val="7030A0"/>
          <w:szCs w:val="26"/>
        </w:rPr>
        <w:tab/>
      </w:r>
    </w:p>
    <w:tbl>
      <w:tblPr>
        <w:tblStyle w:val="Mkatabulky"/>
        <w:tblpPr w:leftFromText="141" w:rightFromText="141" w:vertAnchor="text" w:horzAnchor="margin" w:tblpY="199"/>
        <w:tblW w:w="0" w:type="auto"/>
        <w:tblLook w:val="04A0" w:firstRow="1" w:lastRow="0" w:firstColumn="1" w:lastColumn="0" w:noHBand="0" w:noVBand="1"/>
      </w:tblPr>
      <w:tblGrid>
        <w:gridCol w:w="648"/>
        <w:gridCol w:w="2292"/>
      </w:tblGrid>
      <w:tr w:rsidR="00DA7143" w:rsidTr="00DA7143">
        <w:trPr>
          <w:trHeight w:val="574"/>
        </w:trPr>
        <w:tc>
          <w:tcPr>
            <w:tcW w:w="648" w:type="dxa"/>
          </w:tcPr>
          <w:p w:rsidR="00DA7143" w:rsidRDefault="00AB6BFC" w:rsidP="00DA7143">
            <w:pPr>
              <w:spacing w:line="360" w:lineRule="auto"/>
              <w:jc w:val="center"/>
              <w:rPr>
                <w:rFonts w:eastAsia="Times New Roman" w:cstheme="minorHAnsi"/>
                <w:color w:val="333333"/>
                <w:sz w:val="28"/>
                <w:szCs w:val="25"/>
                <w:lang w:eastAsia="cs-CZ"/>
              </w:rPr>
            </w:pPr>
            <w:r>
              <w:rPr>
                <w:rFonts w:eastAsia="Times New Roman" w:cstheme="minorHAnsi"/>
                <w:noProof/>
                <w:color w:val="333333"/>
                <w:sz w:val="28"/>
                <w:szCs w:val="25"/>
                <w:lang w:eastAsia="cs-CZ"/>
              </w:rPr>
              <w:pict>
                <v:oval id="_x0000_s1192" style="position:absolute;left:0;text-align:left;margin-left:-.6pt;margin-top:6.9pt;width:21.75pt;height:18pt;z-index:251650560;visibility:visible;mso-position-horizontal-relative:text;mso-position-vertical-relative:text" fillcolor="#00b050" strokecolor="#00b050" strokeweight="1pt">
                  <v:fill color2="#c5e0b3 [1305]"/>
                  <v:shadow on="t" type="perspective" color="#375623 [1609]" opacity=".5" offset="1pt" offset2="-3pt"/>
                </v:oval>
              </w:pict>
            </w:r>
          </w:p>
        </w:tc>
        <w:tc>
          <w:tcPr>
            <w:tcW w:w="2292" w:type="dxa"/>
          </w:tcPr>
          <w:p w:rsidR="00DA7143" w:rsidRDefault="00DA7143" w:rsidP="00DA7143">
            <w:pPr>
              <w:spacing w:line="360" w:lineRule="auto"/>
              <w:rPr>
                <w:rFonts w:eastAsia="Times New Roman" w:cstheme="minorHAnsi"/>
                <w:color w:val="333333"/>
                <w:sz w:val="28"/>
                <w:szCs w:val="25"/>
                <w:lang w:eastAsia="cs-CZ"/>
              </w:rPr>
            </w:pPr>
            <w:r w:rsidRPr="00DA7143">
              <w:rPr>
                <w:rFonts w:eastAsia="Times New Roman" w:cstheme="minorHAnsi"/>
                <w:color w:val="333333"/>
                <w:sz w:val="24"/>
                <w:szCs w:val="25"/>
                <w:lang w:eastAsia="cs-CZ"/>
              </w:rPr>
              <w:t>sv. Vojtěch</w:t>
            </w:r>
          </w:p>
        </w:tc>
      </w:tr>
      <w:tr w:rsidR="00DA7143" w:rsidTr="00DA7143">
        <w:trPr>
          <w:trHeight w:val="574"/>
        </w:trPr>
        <w:tc>
          <w:tcPr>
            <w:tcW w:w="648" w:type="dxa"/>
          </w:tcPr>
          <w:p w:rsidR="00DA7143" w:rsidRDefault="00AB6BFC" w:rsidP="00DA7143">
            <w:pPr>
              <w:spacing w:line="360" w:lineRule="auto"/>
              <w:jc w:val="center"/>
              <w:rPr>
                <w:rFonts w:eastAsia="Times New Roman" w:cstheme="minorHAnsi"/>
                <w:color w:val="333333"/>
                <w:sz w:val="28"/>
                <w:szCs w:val="25"/>
                <w:lang w:eastAsia="cs-CZ"/>
              </w:rPr>
            </w:pPr>
            <w:r>
              <w:rPr>
                <w:rFonts w:eastAsia="Times New Roman" w:cstheme="minorHAnsi"/>
                <w:noProof/>
                <w:color w:val="333333"/>
                <w:sz w:val="28"/>
                <w:szCs w:val="25"/>
                <w:lang w:eastAsia="cs-CZ"/>
              </w:rPr>
              <w:pict>
                <v:oval id="_x0000_s1193" style="position:absolute;left:0;text-align:left;margin-left:.9pt;margin-top:8.55pt;width:21.75pt;height:18pt;z-index:25165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" fillcolor="red" stroked="f" strokecolor="red" strokeweight="3pt">
                  <v:shadow color="#7f5f00 [1607]" opacity=".5" offset="1pt"/>
                </v:oval>
              </w:pict>
            </w:r>
          </w:p>
        </w:tc>
        <w:tc>
          <w:tcPr>
            <w:tcW w:w="2292" w:type="dxa"/>
          </w:tcPr>
          <w:p w:rsidR="00DA7143" w:rsidRPr="00DA7143" w:rsidRDefault="00DA7143" w:rsidP="00DA7143">
            <w:pPr>
              <w:spacing w:line="360" w:lineRule="auto"/>
              <w:rPr>
                <w:rFonts w:eastAsia="Times New Roman" w:cstheme="minorHAnsi"/>
                <w:color w:val="333333"/>
                <w:sz w:val="24"/>
                <w:szCs w:val="25"/>
                <w:lang w:eastAsia="cs-CZ"/>
              </w:rPr>
            </w:pPr>
            <w:r w:rsidRPr="00DA7143">
              <w:rPr>
                <w:rFonts w:eastAsia="Times New Roman" w:cstheme="minorHAnsi"/>
                <w:color w:val="333333"/>
                <w:sz w:val="24"/>
                <w:szCs w:val="25"/>
                <w:lang w:eastAsia="cs-CZ"/>
              </w:rPr>
              <w:t xml:space="preserve">Panna Maria </w:t>
            </w:r>
          </w:p>
        </w:tc>
      </w:tr>
      <w:tr w:rsidR="00DA7143" w:rsidTr="00DA7143">
        <w:trPr>
          <w:trHeight w:val="574"/>
        </w:trPr>
        <w:tc>
          <w:tcPr>
            <w:tcW w:w="648" w:type="dxa"/>
          </w:tcPr>
          <w:p w:rsidR="00DA7143" w:rsidRDefault="00AB6BFC" w:rsidP="00DA7143">
            <w:pPr>
              <w:spacing w:line="360" w:lineRule="auto"/>
              <w:jc w:val="center"/>
              <w:rPr>
                <w:rFonts w:eastAsia="Times New Roman" w:cstheme="minorHAnsi"/>
                <w:color w:val="333333"/>
                <w:sz w:val="28"/>
                <w:szCs w:val="25"/>
                <w:lang w:eastAsia="cs-CZ"/>
              </w:rPr>
            </w:pPr>
            <w:r>
              <w:rPr>
                <w:rFonts w:eastAsia="Times New Roman" w:cstheme="minorHAnsi"/>
                <w:noProof/>
                <w:color w:val="333333"/>
                <w:sz w:val="28"/>
                <w:szCs w:val="25"/>
                <w:lang w:eastAsia="cs-CZ"/>
              </w:rPr>
              <w:pict>
                <v:oval id="_x0000_s1191" style="position:absolute;left:0;text-align:left;margin-left:-1.35pt;margin-top:7.2pt;width:21.75pt;height:18pt;z-index:251649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" fillcolor="#ffc000 [3207]" stroked="f" strokecolor="#ffc000" strokeweight="3pt">
                  <v:shadow color="#7f5f00 [1607]" opacity=".5" offset="1pt"/>
                </v:oval>
              </w:pict>
            </w:r>
          </w:p>
        </w:tc>
        <w:tc>
          <w:tcPr>
            <w:tcW w:w="2292" w:type="dxa"/>
          </w:tcPr>
          <w:p w:rsidR="00DA7143" w:rsidRPr="00DA7143" w:rsidRDefault="00DA7143" w:rsidP="00DA7143">
            <w:pPr>
              <w:spacing w:line="360" w:lineRule="auto"/>
              <w:rPr>
                <w:rFonts w:eastAsia="Times New Roman" w:cstheme="minorHAnsi"/>
                <w:color w:val="333333"/>
                <w:sz w:val="24"/>
                <w:szCs w:val="25"/>
                <w:lang w:eastAsia="cs-CZ"/>
              </w:rPr>
            </w:pPr>
            <w:r w:rsidRPr="00DA7143">
              <w:rPr>
                <w:rFonts w:eastAsia="Times New Roman" w:cstheme="minorHAnsi"/>
                <w:color w:val="333333"/>
                <w:sz w:val="24"/>
                <w:szCs w:val="25"/>
                <w:lang w:eastAsia="cs-CZ"/>
              </w:rPr>
              <w:t>sv. Prokop</w:t>
            </w:r>
          </w:p>
        </w:tc>
      </w:tr>
    </w:tbl>
    <w:p w:rsidR="008020A7" w:rsidRPr="00BC4FBD" w:rsidRDefault="008020A7" w:rsidP="008020A7">
      <w:pPr>
        <w:rPr>
          <w:rFonts w:cstheme="minorHAnsi"/>
          <w:sz w:val="24"/>
          <w:szCs w:val="21"/>
          <w:shd w:val="clear" w:color="auto" w:fill="FFFFFF"/>
        </w:rPr>
      </w:pPr>
      <w:r w:rsidRPr="00BC4FBD">
        <w:rPr>
          <w:rFonts w:cstheme="minorHAnsi"/>
          <w:sz w:val="24"/>
          <w:szCs w:val="21"/>
          <w:shd w:val="clear" w:color="auto" w:fill="FFFFFF"/>
        </w:rPr>
        <w:t xml:space="preserve"> </w:t>
      </w:r>
    </w:p>
    <w:p w:rsidR="008020A7" w:rsidRPr="00611C36" w:rsidRDefault="008020A7" w:rsidP="008020A7">
      <w:pPr>
        <w:rPr>
          <w:rFonts w:cstheme="minorHAnsi"/>
          <w:color w:val="333333"/>
          <w:szCs w:val="21"/>
          <w:shd w:val="clear" w:color="auto" w:fill="FFFFFF"/>
        </w:rPr>
      </w:pPr>
    </w:p>
    <w:p w:rsidR="008020A7" w:rsidRDefault="008020A7" w:rsidP="008020A7"/>
    <w:p w:rsidR="00B30F32" w:rsidRPr="00B30F32" w:rsidRDefault="00B30F32" w:rsidP="00B30F32">
      <w:pPr>
        <w:spacing w:before="100" w:beforeAutospacing="1" w:after="100" w:afterAutospacing="1"/>
        <w:ind w:left="357"/>
        <w:rPr>
          <w:rFonts w:eastAsia="Times New Roman" w:cstheme="minorHAnsi"/>
          <w:sz w:val="24"/>
          <w:szCs w:val="26"/>
          <w:lang w:eastAsia="cs-CZ"/>
        </w:rPr>
      </w:pPr>
    </w:p>
    <w:p w:rsidR="00B30F32" w:rsidRPr="00B30F32" w:rsidRDefault="00B30F32" w:rsidP="00B30F32">
      <w:pPr>
        <w:rPr>
          <w:rFonts w:cstheme="minorHAnsi"/>
          <w:color w:val="7030A0"/>
          <w:sz w:val="24"/>
          <w:szCs w:val="26"/>
        </w:rPr>
      </w:pPr>
    </w:p>
    <w:p w:rsidR="00DA7143" w:rsidRDefault="00DA7143" w:rsidP="00DA7143">
      <w:pPr>
        <w:rPr>
          <w:rFonts w:cstheme="minorHAnsi"/>
          <w:b/>
          <w:color w:val="C00000"/>
          <w:szCs w:val="26"/>
        </w:rPr>
      </w:pPr>
    </w:p>
    <w:p w:rsidR="00DA7143" w:rsidRDefault="00DA7143" w:rsidP="00DA7143">
      <w:pPr>
        <w:rPr>
          <w:rFonts w:cstheme="minorHAnsi"/>
          <w:b/>
          <w:color w:val="C00000"/>
          <w:szCs w:val="26"/>
        </w:rPr>
      </w:pPr>
    </w:p>
    <w:p w:rsidR="00DA7143" w:rsidRDefault="00DA7143" w:rsidP="00DA7143">
      <w:pPr>
        <w:rPr>
          <w:rFonts w:cstheme="minorHAnsi"/>
          <w:b/>
          <w:color w:val="C00000"/>
          <w:szCs w:val="26"/>
        </w:rPr>
      </w:pPr>
    </w:p>
    <w:p w:rsidR="00DA7143" w:rsidRPr="00695BC4" w:rsidRDefault="00DA7143" w:rsidP="00DA7143">
      <w:pPr>
        <w:rPr>
          <w:rFonts w:cstheme="minorHAnsi"/>
          <w:b/>
          <w:color w:val="C00000"/>
          <w:szCs w:val="26"/>
        </w:rPr>
      </w:pPr>
      <w:r w:rsidRPr="00DA7143">
        <w:rPr>
          <w:rFonts w:cstheme="minorHAnsi"/>
          <w:b/>
          <w:color w:val="C00000"/>
          <w:szCs w:val="26"/>
        </w:rPr>
        <w:t>Kvíz č. 2</w:t>
      </w:r>
    </w:p>
    <w:p w:rsidR="00DA7143" w:rsidRDefault="00DA7143" w:rsidP="00DA7143">
      <w:pPr>
        <w:rPr>
          <w:rFonts w:cstheme="minorHAnsi"/>
          <w:b/>
          <w:color w:val="7030A0"/>
          <w:sz w:val="26"/>
          <w:szCs w:val="26"/>
        </w:rPr>
      </w:pPr>
      <w:r w:rsidRPr="0034634F">
        <w:rPr>
          <w:rFonts w:cstheme="minorHAnsi"/>
          <w:b/>
          <w:noProof/>
          <w:color w:val="7030A0"/>
          <w:sz w:val="26"/>
          <w:szCs w:val="26"/>
          <w:lang w:eastAsia="cs-CZ"/>
        </w:rPr>
        <w:drawing>
          <wp:inline distT="0" distB="0" distL="0" distR="0" wp14:anchorId="70F8A65F" wp14:editId="0E1385B2">
            <wp:extent cx="1504950" cy="1744508"/>
            <wp:effectExtent l="0" t="0" r="0" b="0"/>
            <wp:docPr id="20" name="Obrázek 20" descr="C:\Users\Vrbova\Desktop\Prokop learning apps\Prokop vyhání ďábly z jeskyně s křížem v ru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\Desktop\Prokop learning apps\Prokop vyhání ďábly z jeskyně s křížem v ru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5" t="12492" r="6745"/>
                    <a:stretch/>
                  </pic:blipFill>
                  <pic:spPr bwMode="auto">
                    <a:xfrm>
                      <a:off x="0" y="0"/>
                      <a:ext cx="1541677" cy="178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7030A0"/>
          <w:sz w:val="26"/>
          <w:szCs w:val="26"/>
          <w:lang w:eastAsia="cs-CZ"/>
        </w:rPr>
        <w:t xml:space="preserve">   </w:t>
      </w:r>
      <w:r w:rsidR="00967827">
        <w:rPr>
          <w:rFonts w:cstheme="minorHAnsi"/>
          <w:b/>
          <w:noProof/>
          <w:color w:val="7030A0"/>
          <w:sz w:val="26"/>
          <w:szCs w:val="26"/>
          <w:lang w:eastAsia="cs-CZ"/>
        </w:rPr>
        <w:t xml:space="preserve"> </w:t>
      </w:r>
      <w:r w:rsidRPr="00E617A0">
        <w:rPr>
          <w:rFonts w:cstheme="minorHAnsi"/>
          <w:b/>
          <w:noProof/>
          <w:color w:val="7030A0"/>
          <w:sz w:val="26"/>
          <w:szCs w:val="26"/>
          <w:lang w:eastAsia="cs-CZ"/>
        </w:rPr>
        <w:drawing>
          <wp:inline distT="0" distB="0" distL="0" distR="0" wp14:anchorId="1DFCC8D2" wp14:editId="05B0DAE3">
            <wp:extent cx="1295400" cy="1732682"/>
            <wp:effectExtent l="0" t="0" r="0" b="0"/>
            <wp:docPr id="22" name="Obrázek 22" descr="C:\Users\Vrbova\Desktop\Prokop learning apps\Setkání Prokopa a Oldři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bova\Desktop\Prokop learning apps\Setkání Prokopa a Oldřich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6"/>
                    <a:stretch/>
                  </pic:blipFill>
                  <pic:spPr bwMode="auto">
                    <a:xfrm>
                      <a:off x="0" y="0"/>
                      <a:ext cx="1349546" cy="180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7030A0"/>
          <w:sz w:val="26"/>
          <w:szCs w:val="26"/>
          <w:lang w:eastAsia="cs-CZ"/>
        </w:rPr>
        <w:t xml:space="preserve">   </w:t>
      </w:r>
      <w:r w:rsidR="00967827">
        <w:rPr>
          <w:rFonts w:cstheme="minorHAnsi"/>
          <w:b/>
          <w:noProof/>
          <w:color w:val="7030A0"/>
          <w:sz w:val="26"/>
          <w:szCs w:val="26"/>
          <w:lang w:eastAsia="cs-CZ"/>
        </w:rPr>
        <w:t xml:space="preserve">      </w:t>
      </w:r>
      <w:r w:rsidRPr="00E617A0">
        <w:rPr>
          <w:rFonts w:cstheme="minorHAnsi"/>
          <w:b/>
          <w:noProof/>
          <w:color w:val="7030A0"/>
          <w:sz w:val="26"/>
          <w:szCs w:val="26"/>
          <w:lang w:eastAsia="cs-CZ"/>
        </w:rPr>
        <w:drawing>
          <wp:inline distT="0" distB="0" distL="0" distR="0" wp14:anchorId="6CC9EB96" wp14:editId="195FD161">
            <wp:extent cx="1152525" cy="1692484"/>
            <wp:effectExtent l="0" t="0" r="0" b="0"/>
            <wp:docPr id="23" name="Obrázek 23" descr="C:\Users\Vrbova\Desktop\Prokop learning apps\Prokop je jmenován opa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rbova\Desktop\Prokop learning apps\Prokop je jmenován opat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8"/>
                    <a:stretch/>
                  </pic:blipFill>
                  <pic:spPr bwMode="auto">
                    <a:xfrm>
                      <a:off x="0" y="0"/>
                      <a:ext cx="1185800" cy="174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7030A0"/>
          <w:sz w:val="26"/>
          <w:szCs w:val="26"/>
          <w:lang w:eastAsia="cs-CZ"/>
        </w:rPr>
        <w:t xml:space="preserve">   </w:t>
      </w:r>
    </w:p>
    <w:p w:rsidR="00DA7143" w:rsidRDefault="00AB6BFC" w:rsidP="00DA7143">
      <w:pPr>
        <w:rPr>
          <w:rFonts w:cstheme="minorHAnsi"/>
          <w:b/>
          <w:color w:val="C00000"/>
          <w:sz w:val="26"/>
          <w:szCs w:val="26"/>
        </w:rPr>
      </w:pPr>
      <w:r>
        <w:rPr>
          <w:rFonts w:cstheme="minorHAnsi"/>
          <w:b/>
          <w:noProof/>
          <w:color w:val="C00000"/>
          <w:sz w:val="26"/>
          <w:szCs w:val="26"/>
          <w:lang w:eastAsia="cs-CZ"/>
        </w:rPr>
        <w:pict>
          <v:roundrect id="_x0000_s1202" style="position:absolute;margin-left:244.5pt;margin-top:13.95pt;width:99.75pt;height:81.9pt;z-index:251667968" arcsize="10923f" strokecolor="#7030a0" strokeweight="1pt">
            <v:textbox style="mso-next-textbox:#_x0000_s1202">
              <w:txbxContent>
                <w:p w:rsidR="00DA7143" w:rsidRPr="00967827" w:rsidRDefault="00DA7143" w:rsidP="00DA7143">
                  <w:pPr>
                    <w:spacing w:before="0" w:line="240" w:lineRule="auto"/>
                    <w:jc w:val="center"/>
                  </w:pPr>
                  <w:r w:rsidRPr="00967827">
                    <w:t xml:space="preserve">Prokop je jmenován představeným kláštera – opatem </w:t>
                  </w:r>
                </w:p>
              </w:txbxContent>
            </v:textbox>
          </v:roundrect>
        </w:pict>
      </w:r>
      <w:r>
        <w:rPr>
          <w:rFonts w:cstheme="minorHAnsi"/>
          <w:b/>
          <w:noProof/>
          <w:color w:val="C00000"/>
          <w:sz w:val="26"/>
          <w:szCs w:val="26"/>
          <w:lang w:eastAsia="cs-CZ"/>
        </w:rPr>
        <w:pict>
          <v:roundrect id="_x0000_s1199" style="position:absolute;margin-left:143.25pt;margin-top:9.45pt;width:78pt;height:1in;z-index:251664896" arcsize="10923f" strokecolor="#7030a0" strokeweight="1pt">
            <v:textbox style="mso-next-textbox:#_x0000_s1199">
              <w:txbxContent>
                <w:p w:rsidR="00DA7143" w:rsidRPr="00967827" w:rsidRDefault="00DA7143" w:rsidP="00DA7143">
                  <w:pPr>
                    <w:spacing w:before="0" w:line="240" w:lineRule="auto"/>
                    <w:jc w:val="center"/>
                  </w:pPr>
                  <w:r w:rsidRPr="00967827">
                    <w:t>Setkání Prokopa s knížetem Oldřichem</w:t>
                  </w:r>
                </w:p>
              </w:txbxContent>
            </v:textbox>
          </v:roundrect>
        </w:pict>
      </w:r>
      <w:r>
        <w:rPr>
          <w:rFonts w:cstheme="minorHAnsi"/>
          <w:b/>
          <w:noProof/>
          <w:color w:val="C00000"/>
          <w:sz w:val="26"/>
          <w:szCs w:val="26"/>
          <w:lang w:eastAsia="cs-CZ"/>
        </w:rPr>
        <w:pict>
          <v:roundrect id="_x0000_s1200" style="position:absolute;margin-left:8.25pt;margin-top:11.2pt;width:94.5pt;height:56.85pt;z-index:251665920" arcsize="10923f" strokecolor="#7030a0" strokeweight="1pt">
            <v:textbox style="mso-next-textbox:#_x0000_s1200">
              <w:txbxContent>
                <w:p w:rsidR="00DA7143" w:rsidRPr="00967827" w:rsidRDefault="00DA7143" w:rsidP="00DA7143">
                  <w:pPr>
                    <w:spacing w:before="0" w:line="240" w:lineRule="auto"/>
                    <w:jc w:val="center"/>
                  </w:pPr>
                  <w:r w:rsidRPr="00967827">
                    <w:t>Prokop vyhání ďábly s křížem v ruce</w:t>
                  </w:r>
                </w:p>
              </w:txbxContent>
            </v:textbox>
          </v:roundrect>
        </w:pict>
      </w:r>
      <w:r w:rsidR="00967827">
        <w:rPr>
          <w:rFonts w:cstheme="minorHAnsi"/>
          <w:b/>
          <w:color w:val="C00000"/>
          <w:sz w:val="26"/>
          <w:szCs w:val="26"/>
        </w:rPr>
        <w:t xml:space="preserve"> </w:t>
      </w:r>
    </w:p>
    <w:p w:rsidR="00DA7143" w:rsidRDefault="00DA7143" w:rsidP="00DA7143">
      <w:pPr>
        <w:rPr>
          <w:rFonts w:cstheme="minorHAnsi"/>
          <w:b/>
          <w:color w:val="C00000"/>
          <w:sz w:val="26"/>
          <w:szCs w:val="26"/>
        </w:rPr>
      </w:pPr>
    </w:p>
    <w:p w:rsidR="00DA7143" w:rsidRDefault="00DA7143" w:rsidP="00DA7143">
      <w:pPr>
        <w:rPr>
          <w:rFonts w:cstheme="minorHAnsi"/>
          <w:b/>
          <w:color w:val="C00000"/>
          <w:sz w:val="26"/>
          <w:szCs w:val="26"/>
        </w:rPr>
      </w:pPr>
    </w:p>
    <w:p w:rsidR="00DA7143" w:rsidRDefault="00DA7143" w:rsidP="00DA7143">
      <w:pPr>
        <w:rPr>
          <w:rFonts w:cstheme="minorHAnsi"/>
          <w:b/>
          <w:color w:val="C00000"/>
          <w:sz w:val="26"/>
          <w:szCs w:val="26"/>
        </w:rPr>
      </w:pPr>
    </w:p>
    <w:p w:rsidR="00DA7143" w:rsidRDefault="00967827" w:rsidP="00DA7143">
      <w:pPr>
        <w:rPr>
          <w:rFonts w:cstheme="minorHAnsi"/>
          <w:b/>
          <w:color w:val="C00000"/>
          <w:sz w:val="26"/>
          <w:szCs w:val="26"/>
        </w:rPr>
      </w:pPr>
      <w:r>
        <w:rPr>
          <w:rFonts w:cstheme="minorHAnsi"/>
          <w:b/>
          <w:noProof/>
          <w:color w:val="7030A0"/>
          <w:sz w:val="26"/>
          <w:szCs w:val="26"/>
          <w:lang w:eastAsia="cs-CZ"/>
        </w:rPr>
        <w:t xml:space="preserve"> </w:t>
      </w:r>
      <w:r w:rsidRPr="00E617A0">
        <w:rPr>
          <w:rFonts w:cstheme="minorHAnsi"/>
          <w:b/>
          <w:noProof/>
          <w:color w:val="7030A0"/>
          <w:sz w:val="26"/>
          <w:szCs w:val="26"/>
          <w:lang w:eastAsia="cs-CZ"/>
        </w:rPr>
        <w:drawing>
          <wp:inline distT="0" distB="0" distL="0" distR="0" wp14:anchorId="04A8E079" wp14:editId="5DB8428B">
            <wp:extent cx="1266825" cy="1655615"/>
            <wp:effectExtent l="0" t="0" r="0" b="0"/>
            <wp:docPr id="24" name="Obrázek 24" descr="C:\Users\Vrbova\Desktop\Prokop learning apps\Prokop káže lidem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rbova\Desktop\Prokop learning apps\Prokop káže lidem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8"/>
                    <a:stretch/>
                  </pic:blipFill>
                  <pic:spPr bwMode="auto">
                    <a:xfrm>
                      <a:off x="0" y="0"/>
                      <a:ext cx="1336108" cy="174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C00000"/>
          <w:sz w:val="26"/>
          <w:szCs w:val="26"/>
          <w:lang w:eastAsia="cs-CZ"/>
        </w:rPr>
        <w:t xml:space="preserve">     </w:t>
      </w:r>
      <w:r w:rsidRPr="006D04BE">
        <w:rPr>
          <w:rFonts w:cstheme="minorHAnsi"/>
          <w:b/>
          <w:noProof/>
          <w:color w:val="C00000"/>
          <w:sz w:val="26"/>
          <w:szCs w:val="26"/>
          <w:lang w:eastAsia="cs-CZ"/>
        </w:rPr>
        <w:drawing>
          <wp:inline distT="0" distB="0" distL="0" distR="0" wp14:anchorId="368C8299" wp14:editId="477B0877">
            <wp:extent cx="1400175" cy="1693549"/>
            <wp:effectExtent l="0" t="0" r="0" b="0"/>
            <wp:docPr id="25" name="Obrázek 25" descr="C:\Users\Vrbova\Desktop\Prokop learning apps\Prokop uzdravuje nemocnéh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rbova\Desktop\Prokop learning apps\Prokop uzdravuje nemocného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9"/>
                    <a:stretch/>
                  </pic:blipFill>
                  <pic:spPr bwMode="auto">
                    <a:xfrm>
                      <a:off x="0" y="0"/>
                      <a:ext cx="1413743" cy="170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C00000"/>
          <w:sz w:val="26"/>
          <w:szCs w:val="26"/>
          <w:lang w:eastAsia="cs-CZ"/>
        </w:rPr>
        <w:t xml:space="preserve">    </w:t>
      </w:r>
      <w:r w:rsidRPr="006D04BE">
        <w:rPr>
          <w:rFonts w:cstheme="minorHAnsi"/>
          <w:b/>
          <w:noProof/>
          <w:color w:val="C00000"/>
          <w:sz w:val="26"/>
          <w:szCs w:val="26"/>
          <w:lang w:eastAsia="cs-CZ"/>
        </w:rPr>
        <w:drawing>
          <wp:inline distT="0" distB="0" distL="0" distR="0" wp14:anchorId="7C28DD6B" wp14:editId="46C35273">
            <wp:extent cx="1276350" cy="1690821"/>
            <wp:effectExtent l="0" t="0" r="0" b="0"/>
            <wp:docPr id="26" name="Obrázek 26" descr="C:\Users\Vrbova\Desktop\Prokop learning apps\Prokopova sm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rbova\Desktop\Prokop learning apps\Prokopova sm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" t="14654" r="5237"/>
                    <a:stretch/>
                  </pic:blipFill>
                  <pic:spPr bwMode="auto">
                    <a:xfrm>
                      <a:off x="0" y="0"/>
                      <a:ext cx="1291207" cy="171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143" w:rsidRDefault="00AB6BFC" w:rsidP="00DA7143">
      <w:pPr>
        <w:rPr>
          <w:rFonts w:cstheme="minorHAnsi"/>
          <w:b/>
          <w:color w:val="C00000"/>
          <w:sz w:val="26"/>
          <w:szCs w:val="26"/>
        </w:rPr>
      </w:pPr>
      <w:r>
        <w:rPr>
          <w:rFonts w:cstheme="minorHAnsi"/>
          <w:b/>
          <w:noProof/>
          <w:color w:val="C00000"/>
          <w:sz w:val="26"/>
          <w:szCs w:val="26"/>
          <w:lang w:eastAsia="cs-CZ"/>
        </w:rPr>
        <w:pict>
          <v:roundrect id="_x0000_s1201" style="position:absolute;margin-left:243.75pt;margin-top:11.55pt;width:102.75pt;height:46.65pt;z-index:251666944" arcsize="10923f" strokecolor="#7030a0" strokeweight="1pt">
            <v:textbox style="mso-next-textbox:#_x0000_s1201">
              <w:txbxContent>
                <w:p w:rsidR="00DA7143" w:rsidRPr="00967827" w:rsidRDefault="00DA7143" w:rsidP="00DA7143">
                  <w:pPr>
                    <w:spacing w:before="0" w:line="240" w:lineRule="auto"/>
                    <w:jc w:val="center"/>
                  </w:pPr>
                  <w:r w:rsidRPr="00967827">
                    <w:t>Prokopova smrt</w:t>
                  </w:r>
                </w:p>
              </w:txbxContent>
            </v:textbox>
          </v:roundrect>
        </w:pict>
      </w:r>
      <w:r>
        <w:rPr>
          <w:rFonts w:cstheme="minorHAnsi"/>
          <w:b/>
          <w:noProof/>
          <w:color w:val="C00000"/>
          <w:sz w:val="26"/>
          <w:szCs w:val="26"/>
          <w:lang w:eastAsia="cs-CZ"/>
        </w:rPr>
        <w:pict>
          <v:roundrect id="_x0000_s1204" style="position:absolute;margin-left:123.75pt;margin-top:8.95pt;width:102.75pt;height:46.65pt;z-index:251670016" arcsize="10923f" strokecolor="#7030a0" strokeweight="1pt">
            <v:textbox style="mso-next-textbox:#_x0000_s1204">
              <w:txbxContent>
                <w:p w:rsidR="00DA7143" w:rsidRPr="00967827" w:rsidRDefault="00DA7143" w:rsidP="00DA7143">
                  <w:pPr>
                    <w:spacing w:before="0" w:line="240" w:lineRule="auto"/>
                    <w:jc w:val="center"/>
                  </w:pPr>
                  <w:r w:rsidRPr="00967827">
                    <w:t>Prokop uzdravuje nemocného</w:t>
                  </w:r>
                </w:p>
              </w:txbxContent>
            </v:textbox>
          </v:roundrect>
        </w:pict>
      </w:r>
      <w:r>
        <w:rPr>
          <w:rFonts w:cstheme="minorHAnsi"/>
          <w:b/>
          <w:noProof/>
          <w:color w:val="C00000"/>
          <w:sz w:val="26"/>
          <w:szCs w:val="26"/>
          <w:lang w:eastAsia="cs-CZ"/>
        </w:rPr>
        <w:pict>
          <v:roundrect id="_x0000_s1203" style="position:absolute;margin-left:.75pt;margin-top:10.05pt;width:89.25pt;height:63.15pt;z-index:251668992" arcsize="10923f" strokecolor="#7030a0" strokeweight="1pt">
            <v:textbox style="mso-next-textbox:#_x0000_s1203">
              <w:txbxContent>
                <w:p w:rsidR="00DA7143" w:rsidRPr="00967827" w:rsidRDefault="00DA7143" w:rsidP="00DA7143">
                  <w:pPr>
                    <w:spacing w:before="0" w:line="240" w:lineRule="auto"/>
                    <w:jc w:val="center"/>
                  </w:pPr>
                  <w:r w:rsidRPr="00967827">
                    <w:t>Prokop káže lidem o Ježíši</w:t>
                  </w:r>
                </w:p>
              </w:txbxContent>
            </v:textbox>
          </v:roundrect>
        </w:pict>
      </w:r>
      <w:r w:rsidR="00DA7143">
        <w:rPr>
          <w:rFonts w:cstheme="minorHAnsi"/>
          <w:b/>
          <w:noProof/>
          <w:color w:val="C00000"/>
          <w:sz w:val="26"/>
          <w:szCs w:val="26"/>
          <w:lang w:eastAsia="cs-CZ"/>
        </w:rPr>
        <w:t xml:space="preserve">      </w:t>
      </w:r>
      <w:r w:rsidR="00DA7143">
        <w:rPr>
          <w:rFonts w:cstheme="minorHAnsi"/>
          <w:b/>
          <w:color w:val="C00000"/>
          <w:sz w:val="26"/>
          <w:szCs w:val="26"/>
        </w:rPr>
        <w:t xml:space="preserve"> </w:t>
      </w:r>
      <w:r w:rsidR="00DA7143">
        <w:rPr>
          <w:rFonts w:cstheme="minorHAnsi"/>
          <w:b/>
          <w:noProof/>
          <w:color w:val="C00000"/>
          <w:sz w:val="26"/>
          <w:szCs w:val="26"/>
          <w:lang w:eastAsia="cs-CZ"/>
        </w:rPr>
        <w:t xml:space="preserve">  </w:t>
      </w:r>
    </w:p>
    <w:p w:rsidR="00DA7143" w:rsidRDefault="00DA7143" w:rsidP="00DA7143">
      <w:pPr>
        <w:rPr>
          <w:rFonts w:cstheme="minorHAnsi"/>
          <w:b/>
          <w:color w:val="C00000"/>
          <w:sz w:val="26"/>
          <w:szCs w:val="26"/>
        </w:rPr>
      </w:pPr>
    </w:p>
    <w:p w:rsidR="00DA7143" w:rsidRDefault="00DA7143" w:rsidP="00DA7143">
      <w:pPr>
        <w:rPr>
          <w:rFonts w:cstheme="minorHAnsi"/>
          <w:b/>
          <w:color w:val="C00000"/>
          <w:sz w:val="26"/>
          <w:szCs w:val="26"/>
        </w:rPr>
      </w:pPr>
    </w:p>
    <w:p w:rsidR="00C45FDB" w:rsidRDefault="00C45FDB" w:rsidP="00C45FDB">
      <w:pPr>
        <w:rPr>
          <w:rFonts w:cstheme="minorHAnsi"/>
          <w:b/>
          <w:color w:val="C00000"/>
          <w:szCs w:val="26"/>
        </w:rPr>
      </w:pPr>
    </w:p>
    <w:p w:rsidR="00C45FDB" w:rsidRDefault="00967827" w:rsidP="00C45FDB">
      <w:pPr>
        <w:rPr>
          <w:rFonts w:cstheme="minorHAnsi"/>
          <w:b/>
          <w:color w:val="C00000"/>
          <w:szCs w:val="26"/>
        </w:rPr>
      </w:pPr>
      <w:r>
        <w:rPr>
          <w:rFonts w:cstheme="minorHAnsi"/>
          <w:b/>
          <w:color w:val="C00000"/>
          <w:szCs w:val="26"/>
        </w:rPr>
        <w:t>Kvíz č. 3</w:t>
      </w:r>
      <w:r w:rsidR="00C45FDB" w:rsidRPr="00C45FDB">
        <w:rPr>
          <w:rFonts w:cstheme="minorHAnsi"/>
          <w:b/>
          <w:color w:val="C00000"/>
          <w:szCs w:val="26"/>
        </w:rPr>
        <w:t xml:space="preserve"> </w:t>
      </w:r>
      <w:r w:rsidR="00C45FDB">
        <w:rPr>
          <w:rFonts w:cstheme="minorHAnsi"/>
          <w:b/>
          <w:color w:val="C00000"/>
          <w:szCs w:val="26"/>
        </w:rPr>
        <w:tab/>
      </w:r>
      <w:r w:rsidR="00C45FDB">
        <w:rPr>
          <w:rFonts w:cstheme="minorHAnsi"/>
          <w:b/>
          <w:color w:val="C00000"/>
          <w:szCs w:val="26"/>
        </w:rPr>
        <w:tab/>
      </w:r>
      <w:r w:rsidR="00C45FDB">
        <w:rPr>
          <w:rFonts w:cstheme="minorHAnsi"/>
          <w:b/>
          <w:color w:val="C00000"/>
          <w:szCs w:val="26"/>
        </w:rPr>
        <w:tab/>
      </w:r>
      <w:r w:rsidR="00C45FDB">
        <w:rPr>
          <w:rFonts w:cstheme="minorHAnsi"/>
          <w:b/>
          <w:color w:val="C00000"/>
          <w:szCs w:val="26"/>
        </w:rPr>
        <w:tab/>
      </w:r>
    </w:p>
    <w:p w:rsidR="00C45FDB" w:rsidRDefault="00C45FDB" w:rsidP="00C45FDB">
      <w:pPr>
        <w:rPr>
          <w:rFonts w:cstheme="minorHAnsi"/>
          <w:szCs w:val="26"/>
        </w:rPr>
      </w:pPr>
      <w:r w:rsidRPr="00967827">
        <w:rPr>
          <w:rFonts w:cstheme="minorHAnsi"/>
          <w:szCs w:val="26"/>
        </w:rPr>
        <w:t>ďábel; Oldřich; opat; kázání</w:t>
      </w:r>
      <w:r>
        <w:rPr>
          <w:rFonts w:cstheme="minorHAnsi"/>
          <w:szCs w:val="26"/>
        </w:rPr>
        <w:tab/>
      </w:r>
    </w:p>
    <w:p w:rsidR="00C45FDB" w:rsidRDefault="00C45FDB" w:rsidP="00C45FDB">
      <w:pPr>
        <w:rPr>
          <w:rFonts w:cstheme="minorHAnsi"/>
          <w:szCs w:val="26"/>
        </w:rPr>
      </w:pPr>
    </w:p>
    <w:p w:rsidR="00C45FDB" w:rsidRDefault="00C45FDB" w:rsidP="00C45FDB">
      <w:pPr>
        <w:rPr>
          <w:rFonts w:cstheme="minorHAnsi"/>
          <w:b/>
          <w:color w:val="C00000"/>
          <w:szCs w:val="26"/>
        </w:rPr>
      </w:pPr>
      <w:r>
        <w:rPr>
          <w:rFonts w:cstheme="minorHAnsi"/>
          <w:b/>
          <w:color w:val="C00000"/>
          <w:szCs w:val="26"/>
        </w:rPr>
        <w:t>Kvíz č. 4</w:t>
      </w:r>
    </w:p>
    <w:p w:rsidR="00C45FDB" w:rsidRDefault="00C45FDB" w:rsidP="00C45FDB">
      <w:pPr>
        <w:rPr>
          <w:rFonts w:cstheme="minorHAnsi"/>
          <w:szCs w:val="26"/>
        </w:rPr>
      </w:pPr>
      <w:r>
        <w:rPr>
          <w:rFonts w:cstheme="minorHAnsi"/>
          <w:szCs w:val="26"/>
        </w:rPr>
        <w:t xml:space="preserve">Bible; dobro; klášter </w:t>
      </w:r>
    </w:p>
    <w:p w:rsidR="00967827" w:rsidRDefault="00C45FDB" w:rsidP="00C45FDB">
      <w:pPr>
        <w:rPr>
          <w:rFonts w:cstheme="minorHAnsi"/>
          <w:szCs w:val="26"/>
        </w:rPr>
      </w:pPr>
      <w:r>
        <w:rPr>
          <w:rFonts w:cstheme="minorHAnsi"/>
          <w:szCs w:val="26"/>
        </w:rPr>
        <w:tab/>
        <w:t xml:space="preserve"> </w:t>
      </w:r>
    </w:p>
    <w:p w:rsidR="00967827" w:rsidRDefault="00967827" w:rsidP="00967827">
      <w:pPr>
        <w:rPr>
          <w:rFonts w:cstheme="minorHAnsi"/>
          <w:b/>
          <w:color w:val="C00000"/>
          <w:szCs w:val="26"/>
        </w:rPr>
      </w:pPr>
      <w:r w:rsidRPr="00967827">
        <w:rPr>
          <w:rFonts w:cstheme="minorHAnsi"/>
          <w:b/>
          <w:color w:val="C00000"/>
          <w:szCs w:val="26"/>
        </w:rPr>
        <w:t xml:space="preserve">Kvíz č. </w:t>
      </w:r>
      <w:r>
        <w:rPr>
          <w:rFonts w:cstheme="minorHAnsi"/>
          <w:b/>
          <w:color w:val="C00000"/>
          <w:szCs w:val="26"/>
        </w:rPr>
        <w:t>5</w:t>
      </w:r>
    </w:p>
    <w:p w:rsidR="00967827" w:rsidRPr="00967827" w:rsidRDefault="00967827" w:rsidP="00967827">
      <w:pPr>
        <w:pStyle w:val="Odstavecseseznamem"/>
        <w:numPr>
          <w:ilvl w:val="0"/>
          <w:numId w:val="41"/>
        </w:numPr>
        <w:ind w:left="284" w:hanging="284"/>
        <w:rPr>
          <w:rFonts w:cstheme="minorHAnsi"/>
          <w:b/>
          <w:color w:val="C00000"/>
          <w:szCs w:val="26"/>
        </w:rPr>
      </w:pPr>
      <w:r>
        <w:t xml:space="preserve">b; 2. c; 3. a </w:t>
      </w:r>
    </w:p>
    <w:p w:rsidR="00C45FDB" w:rsidRDefault="00C45FDB" w:rsidP="00967827">
      <w:pPr>
        <w:rPr>
          <w:rFonts w:cstheme="minorHAnsi"/>
          <w:b/>
          <w:color w:val="C00000"/>
          <w:szCs w:val="26"/>
        </w:rPr>
      </w:pPr>
    </w:p>
    <w:p w:rsidR="00967827" w:rsidRDefault="00967827" w:rsidP="00967827">
      <w:pPr>
        <w:rPr>
          <w:rFonts w:cstheme="minorHAnsi"/>
          <w:b/>
          <w:color w:val="C00000"/>
          <w:szCs w:val="26"/>
        </w:rPr>
      </w:pPr>
      <w:r>
        <w:rPr>
          <w:rFonts w:cstheme="minorHAnsi"/>
          <w:b/>
          <w:color w:val="C00000"/>
          <w:szCs w:val="26"/>
        </w:rPr>
        <w:lastRenderedPageBreak/>
        <w:t>Závěrečný kvíz</w:t>
      </w:r>
    </w:p>
    <w:p w:rsidR="00967827" w:rsidRDefault="00C45FDB" w:rsidP="00967827">
      <w:pPr>
        <w:rPr>
          <w:rFonts w:cstheme="minorHAnsi"/>
          <w:szCs w:val="26"/>
        </w:rPr>
      </w:pPr>
      <w:r w:rsidRPr="00C45FDB">
        <w:rPr>
          <w:rFonts w:cstheme="minorHAnsi"/>
          <w:noProof/>
          <w:szCs w:val="26"/>
          <w:lang w:eastAsia="cs-CZ"/>
        </w:rPr>
        <w:drawing>
          <wp:inline distT="0" distB="0" distL="0" distR="0">
            <wp:extent cx="6115050" cy="2874010"/>
            <wp:effectExtent l="0" t="0" r="0" b="0"/>
            <wp:docPr id="193" name="Obrázek 193" descr="C:\Users\Vrbova\Desktop\Snímek obrazovky 2021-07-12 170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rbova\Desktop\Snímek obrazovky 2021-07-12 1705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6"/>
                    <a:stretch/>
                  </pic:blipFill>
                  <pic:spPr bwMode="auto">
                    <a:xfrm>
                      <a:off x="0" y="0"/>
                      <a:ext cx="6115303" cy="287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FDB" w:rsidRDefault="00C45FDB" w:rsidP="00967827">
      <w:pPr>
        <w:rPr>
          <w:rFonts w:cstheme="minorHAnsi"/>
          <w:szCs w:val="26"/>
        </w:rPr>
      </w:pPr>
    </w:p>
    <w:p w:rsidR="008F3CAD" w:rsidRDefault="008F3CAD" w:rsidP="00967827">
      <w:pPr>
        <w:rPr>
          <w:rFonts w:cstheme="minorHAnsi"/>
          <w:szCs w:val="26"/>
        </w:rPr>
      </w:pPr>
      <w:r>
        <w:rPr>
          <w:rFonts w:cstheme="minorHAnsi"/>
          <w:szCs w:val="26"/>
        </w:rPr>
        <w:t>ad 3)</w:t>
      </w:r>
    </w:p>
    <w:p w:rsidR="00695BC4" w:rsidRDefault="00695BC4" w:rsidP="00967827">
      <w:pPr>
        <w:rPr>
          <w:rFonts w:cstheme="minorHAnsi"/>
          <w:szCs w:val="26"/>
        </w:rPr>
      </w:pPr>
      <w:r>
        <w:rPr>
          <w:rFonts w:cstheme="minorHAnsi"/>
          <w:szCs w:val="26"/>
        </w:rPr>
        <w:t>Petr Sommer: Svatý Prokop: z počátků českého státu a církve, Praha 2007.</w:t>
      </w:r>
    </w:p>
    <w:p w:rsidR="00695BC4" w:rsidRDefault="00AB6BFC" w:rsidP="00967827">
      <w:pPr>
        <w:rPr>
          <w:rFonts w:cstheme="minorHAnsi"/>
          <w:szCs w:val="26"/>
        </w:rPr>
      </w:pPr>
      <w:hyperlink r:id="rId36" w:history="1">
        <w:r w:rsidR="00695BC4" w:rsidRPr="00D4702F">
          <w:rPr>
            <w:rStyle w:val="Hypertextovodkaz"/>
            <w:rFonts w:cstheme="minorHAnsi"/>
            <w:szCs w:val="26"/>
          </w:rPr>
          <w:t>https://www.klaster-sazava.cz/cs/o-klasteru/sv.-prokop-a-pisemne-prameny</w:t>
        </w:r>
      </w:hyperlink>
    </w:p>
    <w:p w:rsidR="00695BC4" w:rsidRDefault="00695BC4" w:rsidP="00967827">
      <w:pPr>
        <w:rPr>
          <w:rFonts w:cstheme="minorHAnsi"/>
          <w:szCs w:val="26"/>
        </w:rPr>
      </w:pPr>
    </w:p>
    <w:p w:rsidR="008F3CAD" w:rsidRPr="00967827" w:rsidRDefault="008F3CAD" w:rsidP="00967827">
      <w:pPr>
        <w:rPr>
          <w:rFonts w:cstheme="minorHAnsi"/>
          <w:szCs w:val="26"/>
        </w:rPr>
      </w:pPr>
    </w:p>
    <w:sectPr w:rsidR="008F3CAD" w:rsidRPr="00967827" w:rsidSect="00695BC4">
      <w:pgSz w:w="11906" w:h="16838"/>
      <w:pgMar w:top="993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5FFA" w:rsidRDefault="00D35FFA" w:rsidP="007D5401">
      <w:pPr>
        <w:spacing w:line="240" w:lineRule="auto"/>
      </w:pPr>
      <w:r>
        <w:separator/>
      </w:r>
    </w:p>
  </w:endnote>
  <w:endnote w:type="continuationSeparator" w:id="0">
    <w:p w:rsidR="00D35FFA" w:rsidRDefault="00D35FFA" w:rsidP="007D54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laholice A">
    <w:panose1 w:val="00000000000000000000"/>
    <w:charset w:val="00"/>
    <w:family w:val="auto"/>
    <w:pitch w:val="variable"/>
    <w:sig w:usb0="0000000F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4682652"/>
      <w:docPartObj>
        <w:docPartGallery w:val="Page Numbers (Bottom of Page)"/>
        <w:docPartUnique/>
      </w:docPartObj>
    </w:sdtPr>
    <w:sdtEndPr/>
    <w:sdtContent>
      <w:p w:rsidR="009816B6" w:rsidRDefault="009816B6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6BF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816B6" w:rsidRDefault="009816B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5FFA" w:rsidRDefault="00D35FFA" w:rsidP="007D5401">
      <w:pPr>
        <w:spacing w:line="240" w:lineRule="auto"/>
      </w:pPr>
      <w:r>
        <w:separator/>
      </w:r>
    </w:p>
  </w:footnote>
  <w:footnote w:type="continuationSeparator" w:id="0">
    <w:p w:rsidR="00D35FFA" w:rsidRDefault="00D35FFA" w:rsidP="007D540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4253C"/>
    <w:multiLevelType w:val="hybridMultilevel"/>
    <w:tmpl w:val="648CD086"/>
    <w:lvl w:ilvl="0" w:tplc="B752799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061B9"/>
    <w:multiLevelType w:val="hybridMultilevel"/>
    <w:tmpl w:val="A1B8A7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C6A45"/>
    <w:multiLevelType w:val="hybridMultilevel"/>
    <w:tmpl w:val="55F4C3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83409"/>
    <w:multiLevelType w:val="hybridMultilevel"/>
    <w:tmpl w:val="D40421D0"/>
    <w:lvl w:ilvl="0" w:tplc="D1D694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64ADD"/>
    <w:multiLevelType w:val="hybridMultilevel"/>
    <w:tmpl w:val="A4C0FB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6601E"/>
    <w:multiLevelType w:val="hybridMultilevel"/>
    <w:tmpl w:val="427843C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F161A3"/>
    <w:multiLevelType w:val="hybridMultilevel"/>
    <w:tmpl w:val="E1F2C6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1D4F73"/>
    <w:multiLevelType w:val="multilevel"/>
    <w:tmpl w:val="39D4D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Theme="minorHAnsi"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4B1C7C"/>
    <w:multiLevelType w:val="multilevel"/>
    <w:tmpl w:val="CA5A8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143FA3"/>
    <w:multiLevelType w:val="multilevel"/>
    <w:tmpl w:val="253A9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6FB499A"/>
    <w:multiLevelType w:val="hybridMultilevel"/>
    <w:tmpl w:val="62B63892"/>
    <w:lvl w:ilvl="0" w:tplc="BB0C36E6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333333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6D2E94"/>
    <w:multiLevelType w:val="hybridMultilevel"/>
    <w:tmpl w:val="18AA8D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FF6626"/>
    <w:multiLevelType w:val="hybridMultilevel"/>
    <w:tmpl w:val="2E8289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9A6C2B"/>
    <w:multiLevelType w:val="hybridMultilevel"/>
    <w:tmpl w:val="9FB8CF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C569F4"/>
    <w:multiLevelType w:val="multilevel"/>
    <w:tmpl w:val="F00C9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C34A80"/>
    <w:multiLevelType w:val="multilevel"/>
    <w:tmpl w:val="EEBAD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636" w:hanging="360"/>
      </w:pPr>
      <w:rPr>
        <w:rFonts w:eastAsiaTheme="minorHAns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047FDE"/>
    <w:multiLevelType w:val="hybridMultilevel"/>
    <w:tmpl w:val="8AE860B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7832AB"/>
    <w:multiLevelType w:val="hybridMultilevel"/>
    <w:tmpl w:val="034E3FB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1C76F7B"/>
    <w:multiLevelType w:val="hybridMultilevel"/>
    <w:tmpl w:val="7280FE16"/>
    <w:lvl w:ilvl="0" w:tplc="A35A66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33333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1D1D31"/>
    <w:multiLevelType w:val="hybridMultilevel"/>
    <w:tmpl w:val="3CC49C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6A1463"/>
    <w:multiLevelType w:val="hybridMultilevel"/>
    <w:tmpl w:val="40E286D2"/>
    <w:lvl w:ilvl="0" w:tplc="723E0ECE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333333"/>
        <w:sz w:val="3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A456E0"/>
    <w:multiLevelType w:val="hybridMultilevel"/>
    <w:tmpl w:val="28EE91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B30923"/>
    <w:multiLevelType w:val="hybridMultilevel"/>
    <w:tmpl w:val="D53AA9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B1678A"/>
    <w:multiLevelType w:val="hybridMultilevel"/>
    <w:tmpl w:val="37CA9C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A373AA"/>
    <w:multiLevelType w:val="multilevel"/>
    <w:tmpl w:val="018C9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1561B5D"/>
    <w:multiLevelType w:val="hybridMultilevel"/>
    <w:tmpl w:val="624ED1C6"/>
    <w:lvl w:ilvl="0" w:tplc="8F809E7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 w15:restartNumberingAfterBreak="0">
    <w:nsid w:val="52107E06"/>
    <w:multiLevelType w:val="hybridMultilevel"/>
    <w:tmpl w:val="0A3267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25124E"/>
    <w:multiLevelType w:val="hybridMultilevel"/>
    <w:tmpl w:val="C2025CB2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3DE2E5A"/>
    <w:multiLevelType w:val="hybridMultilevel"/>
    <w:tmpl w:val="807226DC"/>
    <w:lvl w:ilvl="0" w:tplc="B56224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976C64"/>
    <w:multiLevelType w:val="hybridMultilevel"/>
    <w:tmpl w:val="E806F4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BE42DD"/>
    <w:multiLevelType w:val="hybridMultilevel"/>
    <w:tmpl w:val="43D6C7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362AAB"/>
    <w:multiLevelType w:val="hybridMultilevel"/>
    <w:tmpl w:val="1F100D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482339"/>
    <w:multiLevelType w:val="hybridMultilevel"/>
    <w:tmpl w:val="0BC4AF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684CC9"/>
    <w:multiLevelType w:val="multilevel"/>
    <w:tmpl w:val="EF94B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9825C2B"/>
    <w:multiLevelType w:val="hybridMultilevel"/>
    <w:tmpl w:val="C37E46EA"/>
    <w:lvl w:ilvl="0" w:tplc="E43EA3A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0858A7"/>
    <w:multiLevelType w:val="hybridMultilevel"/>
    <w:tmpl w:val="782CCC5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6E1990"/>
    <w:multiLevelType w:val="hybridMultilevel"/>
    <w:tmpl w:val="ACC0D1E2"/>
    <w:lvl w:ilvl="0" w:tplc="43BE39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B116AA"/>
    <w:multiLevelType w:val="hybridMultilevel"/>
    <w:tmpl w:val="894C95C2"/>
    <w:lvl w:ilvl="0" w:tplc="CF2A090C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6D7C27"/>
    <w:multiLevelType w:val="multilevel"/>
    <w:tmpl w:val="688C4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9A1579A"/>
    <w:multiLevelType w:val="hybridMultilevel"/>
    <w:tmpl w:val="DBB665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801F9F"/>
    <w:multiLevelType w:val="hybridMultilevel"/>
    <w:tmpl w:val="8220649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4"/>
  </w:num>
  <w:num w:numId="3">
    <w:abstractNumId w:val="29"/>
  </w:num>
  <w:num w:numId="4">
    <w:abstractNumId w:val="13"/>
  </w:num>
  <w:num w:numId="5">
    <w:abstractNumId w:val="2"/>
  </w:num>
  <w:num w:numId="6">
    <w:abstractNumId w:val="31"/>
  </w:num>
  <w:num w:numId="7">
    <w:abstractNumId w:val="23"/>
  </w:num>
  <w:num w:numId="8">
    <w:abstractNumId w:val="17"/>
  </w:num>
  <w:num w:numId="9">
    <w:abstractNumId w:val="7"/>
  </w:num>
  <w:num w:numId="10">
    <w:abstractNumId w:val="33"/>
  </w:num>
  <w:num w:numId="11">
    <w:abstractNumId w:val="22"/>
  </w:num>
  <w:num w:numId="12">
    <w:abstractNumId w:val="18"/>
  </w:num>
  <w:num w:numId="13">
    <w:abstractNumId w:val="27"/>
  </w:num>
  <w:num w:numId="14">
    <w:abstractNumId w:val="5"/>
  </w:num>
  <w:num w:numId="15">
    <w:abstractNumId w:val="8"/>
  </w:num>
  <w:num w:numId="16">
    <w:abstractNumId w:val="15"/>
  </w:num>
  <w:num w:numId="17">
    <w:abstractNumId w:val="3"/>
  </w:num>
  <w:num w:numId="18">
    <w:abstractNumId w:val="24"/>
  </w:num>
  <w:num w:numId="19">
    <w:abstractNumId w:val="9"/>
  </w:num>
  <w:num w:numId="20">
    <w:abstractNumId w:val="16"/>
  </w:num>
  <w:num w:numId="21">
    <w:abstractNumId w:val="35"/>
  </w:num>
  <w:num w:numId="22">
    <w:abstractNumId w:val="12"/>
  </w:num>
  <w:num w:numId="23">
    <w:abstractNumId w:val="21"/>
  </w:num>
  <w:num w:numId="24">
    <w:abstractNumId w:val="19"/>
  </w:num>
  <w:num w:numId="25">
    <w:abstractNumId w:val="1"/>
  </w:num>
  <w:num w:numId="26">
    <w:abstractNumId w:val="14"/>
  </w:num>
  <w:num w:numId="27">
    <w:abstractNumId w:val="26"/>
  </w:num>
  <w:num w:numId="28">
    <w:abstractNumId w:val="0"/>
  </w:num>
  <w:num w:numId="29">
    <w:abstractNumId w:val="36"/>
  </w:num>
  <w:num w:numId="30">
    <w:abstractNumId w:val="28"/>
  </w:num>
  <w:num w:numId="31">
    <w:abstractNumId w:val="25"/>
  </w:num>
  <w:num w:numId="32">
    <w:abstractNumId w:val="11"/>
  </w:num>
  <w:num w:numId="33">
    <w:abstractNumId w:val="39"/>
  </w:num>
  <w:num w:numId="34">
    <w:abstractNumId w:val="30"/>
  </w:num>
  <w:num w:numId="35">
    <w:abstractNumId w:val="20"/>
  </w:num>
  <w:num w:numId="36">
    <w:abstractNumId w:val="37"/>
  </w:num>
  <w:num w:numId="37">
    <w:abstractNumId w:val="38"/>
  </w:num>
  <w:num w:numId="38">
    <w:abstractNumId w:val="40"/>
  </w:num>
  <w:num w:numId="39">
    <w:abstractNumId w:val="10"/>
  </w:num>
  <w:num w:numId="40">
    <w:abstractNumId w:val="32"/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5A5"/>
    <w:rsid w:val="000052BE"/>
    <w:rsid w:val="0001549C"/>
    <w:rsid w:val="0002230D"/>
    <w:rsid w:val="00024AC0"/>
    <w:rsid w:val="00036D09"/>
    <w:rsid w:val="000507FE"/>
    <w:rsid w:val="00075F66"/>
    <w:rsid w:val="000811EA"/>
    <w:rsid w:val="00081D96"/>
    <w:rsid w:val="00082158"/>
    <w:rsid w:val="00094281"/>
    <w:rsid w:val="000A1502"/>
    <w:rsid w:val="000A5A96"/>
    <w:rsid w:val="000B5918"/>
    <w:rsid w:val="000C2B1D"/>
    <w:rsid w:val="000C45D7"/>
    <w:rsid w:val="000C6A4A"/>
    <w:rsid w:val="000D2D2B"/>
    <w:rsid w:val="000E169C"/>
    <w:rsid w:val="000E58BD"/>
    <w:rsid w:val="000F565D"/>
    <w:rsid w:val="00121798"/>
    <w:rsid w:val="00126464"/>
    <w:rsid w:val="00144AC6"/>
    <w:rsid w:val="001670E1"/>
    <w:rsid w:val="00170D82"/>
    <w:rsid w:val="00192E99"/>
    <w:rsid w:val="001A34E3"/>
    <w:rsid w:val="001A4ADA"/>
    <w:rsid w:val="001B2B02"/>
    <w:rsid w:val="001B3E4B"/>
    <w:rsid w:val="001E4F0E"/>
    <w:rsid w:val="001E6554"/>
    <w:rsid w:val="00204E5D"/>
    <w:rsid w:val="00210116"/>
    <w:rsid w:val="002112F4"/>
    <w:rsid w:val="002162FA"/>
    <w:rsid w:val="00221A61"/>
    <w:rsid w:val="00226EAC"/>
    <w:rsid w:val="00232759"/>
    <w:rsid w:val="00256D8E"/>
    <w:rsid w:val="002661F2"/>
    <w:rsid w:val="0028044D"/>
    <w:rsid w:val="002955A5"/>
    <w:rsid w:val="002A7362"/>
    <w:rsid w:val="002B7017"/>
    <w:rsid w:val="002B7DD7"/>
    <w:rsid w:val="002C458D"/>
    <w:rsid w:val="002D202B"/>
    <w:rsid w:val="002E4CC4"/>
    <w:rsid w:val="002E7391"/>
    <w:rsid w:val="00307E4D"/>
    <w:rsid w:val="00311804"/>
    <w:rsid w:val="00325716"/>
    <w:rsid w:val="00330F1A"/>
    <w:rsid w:val="00336990"/>
    <w:rsid w:val="0034634F"/>
    <w:rsid w:val="00347FC8"/>
    <w:rsid w:val="003620A8"/>
    <w:rsid w:val="0037416C"/>
    <w:rsid w:val="003B375A"/>
    <w:rsid w:val="003D1E78"/>
    <w:rsid w:val="003D2865"/>
    <w:rsid w:val="003D75CB"/>
    <w:rsid w:val="003E5CC4"/>
    <w:rsid w:val="003E5F38"/>
    <w:rsid w:val="004005FA"/>
    <w:rsid w:val="004376A1"/>
    <w:rsid w:val="00442E38"/>
    <w:rsid w:val="00460F64"/>
    <w:rsid w:val="0047434F"/>
    <w:rsid w:val="00497922"/>
    <w:rsid w:val="004B2CB8"/>
    <w:rsid w:val="004B3EE6"/>
    <w:rsid w:val="004B7682"/>
    <w:rsid w:val="004C3175"/>
    <w:rsid w:val="004D244D"/>
    <w:rsid w:val="004E13B0"/>
    <w:rsid w:val="004E4207"/>
    <w:rsid w:val="004F14C8"/>
    <w:rsid w:val="004F7EFA"/>
    <w:rsid w:val="0051265A"/>
    <w:rsid w:val="00521EAA"/>
    <w:rsid w:val="0052379F"/>
    <w:rsid w:val="0054022A"/>
    <w:rsid w:val="0058756F"/>
    <w:rsid w:val="005A343B"/>
    <w:rsid w:val="005A49FC"/>
    <w:rsid w:val="005A5BA2"/>
    <w:rsid w:val="005B0C9B"/>
    <w:rsid w:val="005B6FFC"/>
    <w:rsid w:val="005C2325"/>
    <w:rsid w:val="005E2035"/>
    <w:rsid w:val="005E2375"/>
    <w:rsid w:val="005F6817"/>
    <w:rsid w:val="00611C36"/>
    <w:rsid w:val="00611D9D"/>
    <w:rsid w:val="00641393"/>
    <w:rsid w:val="00645211"/>
    <w:rsid w:val="0065140C"/>
    <w:rsid w:val="00657145"/>
    <w:rsid w:val="00670ACF"/>
    <w:rsid w:val="00686124"/>
    <w:rsid w:val="00691B69"/>
    <w:rsid w:val="00695BC4"/>
    <w:rsid w:val="0069601B"/>
    <w:rsid w:val="00696E20"/>
    <w:rsid w:val="006B3449"/>
    <w:rsid w:val="006B4A89"/>
    <w:rsid w:val="006D04BE"/>
    <w:rsid w:val="006D6EA0"/>
    <w:rsid w:val="00712173"/>
    <w:rsid w:val="0072221E"/>
    <w:rsid w:val="00783918"/>
    <w:rsid w:val="007855A7"/>
    <w:rsid w:val="007A3071"/>
    <w:rsid w:val="007C0472"/>
    <w:rsid w:val="007D5401"/>
    <w:rsid w:val="007D6436"/>
    <w:rsid w:val="007F0F43"/>
    <w:rsid w:val="007F3BF6"/>
    <w:rsid w:val="007F7E04"/>
    <w:rsid w:val="008020A7"/>
    <w:rsid w:val="00813011"/>
    <w:rsid w:val="00813B95"/>
    <w:rsid w:val="00814CA8"/>
    <w:rsid w:val="00823CC4"/>
    <w:rsid w:val="00831FC0"/>
    <w:rsid w:val="00833CE9"/>
    <w:rsid w:val="00835E0D"/>
    <w:rsid w:val="00872A02"/>
    <w:rsid w:val="008821E0"/>
    <w:rsid w:val="00887DF8"/>
    <w:rsid w:val="00893C91"/>
    <w:rsid w:val="008C262E"/>
    <w:rsid w:val="008D7219"/>
    <w:rsid w:val="008F2F27"/>
    <w:rsid w:val="008F3CAD"/>
    <w:rsid w:val="00901C4F"/>
    <w:rsid w:val="00924AAF"/>
    <w:rsid w:val="00931393"/>
    <w:rsid w:val="0095146C"/>
    <w:rsid w:val="00967827"/>
    <w:rsid w:val="009816B6"/>
    <w:rsid w:val="00984B9A"/>
    <w:rsid w:val="009853B3"/>
    <w:rsid w:val="00986C8A"/>
    <w:rsid w:val="009C04ED"/>
    <w:rsid w:val="009C2C9B"/>
    <w:rsid w:val="009C4C85"/>
    <w:rsid w:val="009D6070"/>
    <w:rsid w:val="009E18A7"/>
    <w:rsid w:val="009E264B"/>
    <w:rsid w:val="009E4EE0"/>
    <w:rsid w:val="009E7C51"/>
    <w:rsid w:val="00A105C6"/>
    <w:rsid w:val="00A17157"/>
    <w:rsid w:val="00A467FA"/>
    <w:rsid w:val="00A5359F"/>
    <w:rsid w:val="00A60C3A"/>
    <w:rsid w:val="00A829AA"/>
    <w:rsid w:val="00A95B6E"/>
    <w:rsid w:val="00AB6BFC"/>
    <w:rsid w:val="00AB7BCE"/>
    <w:rsid w:val="00AC11F6"/>
    <w:rsid w:val="00AD2DBE"/>
    <w:rsid w:val="00AF4154"/>
    <w:rsid w:val="00B07770"/>
    <w:rsid w:val="00B13326"/>
    <w:rsid w:val="00B15EB8"/>
    <w:rsid w:val="00B30F32"/>
    <w:rsid w:val="00B445D7"/>
    <w:rsid w:val="00B6340C"/>
    <w:rsid w:val="00B65319"/>
    <w:rsid w:val="00B6614B"/>
    <w:rsid w:val="00B73610"/>
    <w:rsid w:val="00BA0C90"/>
    <w:rsid w:val="00BB64D5"/>
    <w:rsid w:val="00BC4FBD"/>
    <w:rsid w:val="00BC7896"/>
    <w:rsid w:val="00BF23CC"/>
    <w:rsid w:val="00BF36C8"/>
    <w:rsid w:val="00C21568"/>
    <w:rsid w:val="00C370D0"/>
    <w:rsid w:val="00C45FDB"/>
    <w:rsid w:val="00C521B0"/>
    <w:rsid w:val="00C76649"/>
    <w:rsid w:val="00C773CA"/>
    <w:rsid w:val="00C861A2"/>
    <w:rsid w:val="00C94F1C"/>
    <w:rsid w:val="00CB66AE"/>
    <w:rsid w:val="00CC64C8"/>
    <w:rsid w:val="00CD07A4"/>
    <w:rsid w:val="00CD440D"/>
    <w:rsid w:val="00CE2A10"/>
    <w:rsid w:val="00D101C0"/>
    <w:rsid w:val="00D30B34"/>
    <w:rsid w:val="00D35FFA"/>
    <w:rsid w:val="00D40DD5"/>
    <w:rsid w:val="00D4568B"/>
    <w:rsid w:val="00D57816"/>
    <w:rsid w:val="00D63CD0"/>
    <w:rsid w:val="00D65907"/>
    <w:rsid w:val="00D74F38"/>
    <w:rsid w:val="00D86084"/>
    <w:rsid w:val="00D872B0"/>
    <w:rsid w:val="00D97463"/>
    <w:rsid w:val="00DA140E"/>
    <w:rsid w:val="00DA7143"/>
    <w:rsid w:val="00DC0BF7"/>
    <w:rsid w:val="00DC6244"/>
    <w:rsid w:val="00DC68CE"/>
    <w:rsid w:val="00DD0371"/>
    <w:rsid w:val="00DD357B"/>
    <w:rsid w:val="00DF3E06"/>
    <w:rsid w:val="00E02A6F"/>
    <w:rsid w:val="00E05DB2"/>
    <w:rsid w:val="00E572C7"/>
    <w:rsid w:val="00E617A0"/>
    <w:rsid w:val="00E65B8D"/>
    <w:rsid w:val="00E739A8"/>
    <w:rsid w:val="00E84851"/>
    <w:rsid w:val="00E86962"/>
    <w:rsid w:val="00E95CDB"/>
    <w:rsid w:val="00E96CBF"/>
    <w:rsid w:val="00ED608C"/>
    <w:rsid w:val="00F112DE"/>
    <w:rsid w:val="00F14976"/>
    <w:rsid w:val="00F46C41"/>
    <w:rsid w:val="00F720C6"/>
    <w:rsid w:val="00F81F65"/>
    <w:rsid w:val="00F9752F"/>
    <w:rsid w:val="00FA0789"/>
    <w:rsid w:val="00FC768C"/>
    <w:rsid w:val="00FF1C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6"/>
    <o:shapelayout v:ext="edit">
      <o:idmap v:ext="edit" data="1"/>
    </o:shapelayout>
  </w:shapeDefaults>
  <w:decimalSymbol w:val=","/>
  <w:listSeparator w:val=";"/>
  <w14:docId w14:val="7D06AFD8"/>
  <w15:docId w15:val="{5CB5240A-C6C2-46A1-ACD7-5EC65D705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E6554"/>
    <w:pPr>
      <w:spacing w:before="120" w:after="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2955A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13B95"/>
    <w:pPr>
      <w:keepNext/>
      <w:keepLines/>
      <w:spacing w:after="240"/>
      <w:outlineLvl w:val="1"/>
    </w:pPr>
    <w:rPr>
      <w:rFonts w:asciiTheme="majorHAnsi" w:eastAsiaTheme="majorEastAsia" w:hAnsiTheme="majorHAnsi" w:cstheme="majorBidi"/>
      <w:b/>
      <w:bCs/>
      <w:color w:val="00B0F0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955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7855A7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813B95"/>
    <w:rPr>
      <w:rFonts w:asciiTheme="majorHAnsi" w:eastAsiaTheme="majorEastAsia" w:hAnsiTheme="majorHAnsi" w:cstheme="majorBidi"/>
      <w:b/>
      <w:bCs/>
      <w:color w:val="00B0F0"/>
      <w:sz w:val="26"/>
      <w:szCs w:val="2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661F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2661F2"/>
    <w:rPr>
      <w:rFonts w:eastAsiaTheme="minorEastAsia"/>
      <w:color w:val="5A5A5A" w:themeColor="text1" w:themeTint="A5"/>
      <w:spacing w:val="15"/>
    </w:rPr>
  </w:style>
  <w:style w:type="paragraph" w:styleId="Nzev">
    <w:name w:val="Title"/>
    <w:basedOn w:val="Normln"/>
    <w:next w:val="Normln"/>
    <w:link w:val="NzevChar"/>
    <w:uiPriority w:val="10"/>
    <w:qFormat/>
    <w:rsid w:val="002661F2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661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textovodkaz">
    <w:name w:val="Hyperlink"/>
    <w:basedOn w:val="Standardnpsmoodstavce"/>
    <w:uiPriority w:val="99"/>
    <w:unhideWhenUsed/>
    <w:rsid w:val="002661F2"/>
    <w:rPr>
      <w:color w:val="0563C1" w:themeColor="hyperlink"/>
      <w:u w:val="single"/>
    </w:rPr>
  </w:style>
  <w:style w:type="character" w:customStyle="1" w:styleId="sc-kanhvl">
    <w:name w:val="sc-kanhvl"/>
    <w:basedOn w:val="Standardnpsmoodstavce"/>
    <w:rsid w:val="000E58BD"/>
  </w:style>
  <w:style w:type="paragraph" w:styleId="Normlnweb">
    <w:name w:val="Normal (Web)"/>
    <w:basedOn w:val="Normln"/>
    <w:uiPriority w:val="99"/>
    <w:unhideWhenUsed/>
    <w:rsid w:val="007D5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D5401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D5401"/>
  </w:style>
  <w:style w:type="paragraph" w:styleId="Zpat">
    <w:name w:val="footer"/>
    <w:basedOn w:val="Normln"/>
    <w:link w:val="ZpatChar"/>
    <w:uiPriority w:val="99"/>
    <w:unhideWhenUsed/>
    <w:rsid w:val="007D5401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D5401"/>
  </w:style>
  <w:style w:type="paragraph" w:styleId="Textbubliny">
    <w:name w:val="Balloon Text"/>
    <w:basedOn w:val="Normln"/>
    <w:link w:val="TextbublinyChar"/>
    <w:uiPriority w:val="99"/>
    <w:semiHidden/>
    <w:unhideWhenUsed/>
    <w:rsid w:val="00F112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12DE"/>
    <w:rPr>
      <w:rFonts w:ascii="Tahoma" w:hAnsi="Tahoma" w:cs="Tahoma"/>
      <w:sz w:val="16"/>
      <w:szCs w:val="16"/>
    </w:rPr>
  </w:style>
  <w:style w:type="paragraph" w:customStyle="1" w:styleId="wnd-align-justify">
    <w:name w:val="wnd-align-justify"/>
    <w:basedOn w:val="Normln"/>
    <w:rsid w:val="00CD0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D07A4"/>
    <w:rPr>
      <w:b/>
      <w:bCs/>
    </w:rPr>
  </w:style>
  <w:style w:type="table" w:styleId="Mkatabulky">
    <w:name w:val="Table Grid"/>
    <w:basedOn w:val="Normlntabulka"/>
    <w:uiPriority w:val="39"/>
    <w:rsid w:val="00AB7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2162FA"/>
    <w:rPr>
      <w:color w:val="954F72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024A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13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9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5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1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8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0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7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2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8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1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464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4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9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43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ychova-hodnoty.cz/tydny-pro-skoly-2021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meo.com/558544435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microsoft.com/office/2007/relationships/hdphoto" Target="media/hdphoto2.wdp"/><Relationship Id="rId36" Type="http://schemas.openxmlformats.org/officeDocument/2006/relationships/hyperlink" Target="https://www.klaster-sazava.cz/cs/o-klasteru/sv.-prokop-a-pisemne-prameny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://www.learningapps.com" TargetMode="External"/><Relationship Id="rId14" Type="http://schemas.microsoft.com/office/2007/relationships/hdphoto" Target="media/hdphoto1.wdp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7.jpe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E4F73E-82FC-408C-9789-E8456B411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1262</TotalTime>
  <Pages>12</Pages>
  <Words>1487</Words>
  <Characters>8775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Zimmermannová</dc:creator>
  <cp:keywords/>
  <dc:description/>
  <cp:lastModifiedBy>Vrbová Eliška</cp:lastModifiedBy>
  <cp:revision>42</cp:revision>
  <cp:lastPrinted>2021-06-03T13:11:00Z</cp:lastPrinted>
  <dcterms:created xsi:type="dcterms:W3CDTF">2021-06-04T09:11:00Z</dcterms:created>
  <dcterms:modified xsi:type="dcterms:W3CDTF">2021-10-04T12:53:00Z</dcterms:modified>
</cp:coreProperties>
</file>