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F9C" w:rsidRPr="00B95F9C" w:rsidRDefault="00B95F9C" w:rsidP="00B95F9C">
      <w:pPr>
        <w:overflowPunct/>
        <w:autoSpaceDE/>
        <w:autoSpaceDN/>
        <w:adjustRightInd/>
        <w:jc w:val="center"/>
        <w:textAlignment w:val="auto"/>
        <w:rPr>
          <w:caps/>
          <w:color w:val="00B050"/>
        </w:rPr>
      </w:pPr>
    </w:p>
    <w:p w:rsidR="00B95F9C" w:rsidRPr="00B95F9C" w:rsidRDefault="000C50DD" w:rsidP="00B95F9C">
      <w:pPr>
        <w:overflowPunct/>
        <w:autoSpaceDE/>
        <w:autoSpaceDN/>
        <w:adjustRightInd/>
        <w:jc w:val="center"/>
        <w:textAlignment w:val="auto"/>
        <w:rPr>
          <w:caps/>
          <w:color w:val="00B050"/>
        </w:rPr>
      </w:pPr>
      <w:r w:rsidRPr="00B95F9C">
        <w:rPr>
          <w:caps/>
          <w:noProof/>
          <w:color w:val="00B050"/>
          <w:sz w:val="28"/>
          <w:szCs w:val="28"/>
        </w:rPr>
        <mc:AlternateContent>
          <mc:Choice Requires="wps">
            <w:drawing>
              <wp:anchor distT="0" distB="0" distL="114300" distR="114300" simplePos="0" relativeHeight="251680768" behindDoc="0" locked="0" layoutInCell="1" allowOverlap="1" wp14:anchorId="4AF1A9C3" wp14:editId="340A737C">
                <wp:simplePos x="0" y="0"/>
                <wp:positionH relativeFrom="column">
                  <wp:posOffset>6548140</wp:posOffset>
                </wp:positionH>
                <wp:positionV relativeFrom="paragraph">
                  <wp:posOffset>75032</wp:posOffset>
                </wp:positionV>
                <wp:extent cx="1695881" cy="1563329"/>
                <wp:effectExtent l="0" t="0" r="0" b="0"/>
                <wp:wrapNone/>
                <wp:docPr id="8" name="Textové pole 8"/>
                <wp:cNvGraphicFramePr/>
                <a:graphic xmlns:a="http://schemas.openxmlformats.org/drawingml/2006/main">
                  <a:graphicData uri="http://schemas.microsoft.com/office/word/2010/wordprocessingShape">
                    <wps:wsp>
                      <wps:cNvSpPr txBox="1"/>
                      <wps:spPr>
                        <a:xfrm>
                          <a:off x="0" y="0"/>
                          <a:ext cx="1695881" cy="1563329"/>
                        </a:xfrm>
                        <a:prstGeom prst="roundRect">
                          <a:avLst/>
                        </a:prstGeom>
                        <a:solidFill>
                          <a:schemeClr val="lt1"/>
                        </a:solidFill>
                        <a:ln w="6350">
                          <a:noFill/>
                          <a:prstDash val="sysDot"/>
                        </a:ln>
                        <a:effectLst/>
                      </wps:spPr>
                      <wps:style>
                        <a:lnRef idx="0">
                          <a:schemeClr val="accent1"/>
                        </a:lnRef>
                        <a:fillRef idx="0">
                          <a:schemeClr val="accent1"/>
                        </a:fillRef>
                        <a:effectRef idx="0">
                          <a:schemeClr val="accent1"/>
                        </a:effectRef>
                        <a:fontRef idx="minor">
                          <a:schemeClr val="dk1"/>
                        </a:fontRef>
                      </wps:style>
                      <wps:txbx>
                        <w:txbxContent>
                          <w:p w:rsidR="000C50DD" w:rsidRDefault="000C50DD" w:rsidP="00B95F9C">
                            <w:pPr>
                              <w:jc w:val="right"/>
                              <w:rPr>
                                <w:lang w:eastAsia="zh-CN"/>
                              </w:rPr>
                            </w:pPr>
                            <w:r w:rsidRPr="00FA441D">
                              <w:rPr>
                                <w:color w:val="00B050"/>
                              </w:rPr>
                              <w:object w:dxaOrig="1171" w:dyaOrig="1248">
                                <v:shape id="_x0000_i1025" type="#_x0000_t75" style="width:30.1pt;height:33.4pt" o:ole="">
                                  <v:imagedata r:id="rId8" o:title=""/>
                                </v:shape>
                                <o:OLEObject Type="Embed" ProgID="CorelDraw.Graphic.6" ShapeID="_x0000_i1025" DrawAspect="Content" ObjectID="_1681052461" r:id="rId9"/>
                              </w:object>
                            </w:r>
                            <w:r w:rsidR="0090511E" w:rsidRPr="004F024E">
                              <w:rPr>
                                <w:color w:val="FF0000"/>
                                <w:lang w:eastAsia="zh-CN"/>
                              </w:rPr>
                              <w:object w:dxaOrig="874" w:dyaOrig="1882">
                                <v:shape id="_x0000_i1026" type="#_x0000_t75" style="width:49.75pt;height:102.75pt" o:ole="">
                                  <v:imagedata r:id="rId10" o:title=""/>
                                </v:shape>
                                <o:OLEObject Type="Embed" ProgID="CorelDRAW.Graphic.11" ShapeID="_x0000_i1026" DrawAspect="Content" ObjectID="_1681052462" r:id="rId11"/>
                              </w:object>
                            </w:r>
                          </w:p>
                          <w:p w:rsidR="000C50DD" w:rsidRDefault="000C50DD" w:rsidP="00B95F9C">
                            <w:pPr>
                              <w:rPr>
                                <w:lang w:eastAsia="zh-CN"/>
                              </w:rPr>
                            </w:pPr>
                          </w:p>
                          <w:p w:rsidR="000C50DD" w:rsidRDefault="000C50DD" w:rsidP="00B95F9C">
                            <w:pPr>
                              <w:rPr>
                                <w:lang w:eastAsia="zh-CN"/>
                              </w:rPr>
                            </w:pPr>
                          </w:p>
                          <w:p w:rsidR="000C50DD" w:rsidRDefault="000C50DD" w:rsidP="00B95F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ové pole 8" o:spid="_x0000_s1026" style="position:absolute;left:0;text-align:left;margin-left:515.6pt;margin-top:5.9pt;width:133.55pt;height:123.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pC2pQIAAK8FAAAOAAAAZHJzL2Uyb0RvYy54bWysVEtu2zAQ3RfoHQjuG9lO7NqG5cCNkaJA&#10;kARJiqxpirSIUhyWpC25N+o5erEOKfnTNJsU3Ugk583vzWd22VSabIXzCkxO+2c9SoThUCizzunX&#10;p+sPY0p8YKZgGozI6U54ejl//25W26kYQAm6EI6gEeOntc1pGYKdZpnnpaiYPwMrDAoluIoFvLp1&#10;VjhWo/VKZ4Neb5TV4ArrgAvv8XXZCuk82ZdS8HAnpReB6JxibCF9Xfqu4jebz9h07ZgtFe/CYP8Q&#10;RcWUQacHU0sWGNk49ZepSnEHHmQ441BlIKXiIuWA2fR7L7J5LJkVKRckx9sDTf7/meW323tHVJFT&#10;LJRhFZboSTQBtr9+EgtakHGkqLZ+ishHi9jQfIIGS71/9/gYM2+kq+IfcyIoR7J3B4LRIuFRaTQZ&#10;jsd9SjjK+sPR+flgEu1kR3XrfPgsoCLxkFMHG1M8YBkTu2x740OL3+OiSw9aFddK63SJrSOutCNb&#10;hkXXIUWKHv5AaUPqnI7Oh71k2EBUT80QDS+ZL1t1v/NLCF2M2kQHIrVVF0hkpmUgncJOi4jR5kFI&#10;pDUR8UpUjHNhDpEldERJDOItih3+GNVblNs8UCN5BhMOypUy4BIvaQ6PZBbf9mTKFo+lO8k7HkOz&#10;arqOWUGxw4Zx0E6dt/xaIbk3zId75nDMsEdwdYQ7/EgNWA/oTpSU4H689h7x2P0opaTGsc2p/75h&#10;TlCivxici0n/4iLOebpcDD8O8OJOJatTidlUV4BNgh2J0aVjxAe9P0oH1TNumEX0iiJmOPrOadgf&#10;r0K7THBDcbFYJBBOtmXhxjxaHk1HemNTPTXPzNmurwOOxC3sB5xNX3R2i42aBhabAFKlto8Et6x2&#10;xONWSNPTbbC4dk7vCXXcs/PfAAAA//8DAFBLAwQUAAYACAAAACEA17Xe+d4AAAAMAQAADwAAAGRy&#10;cy9kb3ducmV2LnhtbEyPy07DMBBF90j8gzVI7KidVKA0jVMhpAJdUkDdOsk0jojHUew26d8zXcFu&#10;ruboPorN7HpxxjF0njQkCwUCqfZNR62Gr8/tQwYiREON6T2hhgsG2JS3N4XJGz/RB573sRVsQiE3&#10;GmyMQy5lqC06ExZ+QOLf0Y/ORJZjK5vRTGzuepkq9SSd6YgTrBnwxWL9sz85DW+HbZwuu9W3JfWO&#10;Matfd8fKaX1/Nz+vQUSc4x8M1/pcHUruVPkTNUH0rNUySZnlK+ENVyJdZUsQlYb0MVMgy0L+H1H+&#10;AgAA//8DAFBLAQItABQABgAIAAAAIQC2gziS/gAAAOEBAAATAAAAAAAAAAAAAAAAAAAAAABbQ29u&#10;dGVudF9UeXBlc10ueG1sUEsBAi0AFAAGAAgAAAAhADj9If/WAAAAlAEAAAsAAAAAAAAAAAAAAAAA&#10;LwEAAF9yZWxzLy5yZWxzUEsBAi0AFAAGAAgAAAAhANAmkLalAgAArwUAAA4AAAAAAAAAAAAAAAAA&#10;LgIAAGRycy9lMm9Eb2MueG1sUEsBAi0AFAAGAAgAAAAhANe13vneAAAADAEAAA8AAAAAAAAAAAAA&#10;AAAA/wQAAGRycy9kb3ducmV2LnhtbFBLBQYAAAAABAAEAPMAAAAKBgAAAAA=&#10;" fillcolor="white [3201]" stroked="f" strokeweight=".5pt">
                <v:stroke dashstyle="1 1"/>
                <v:textbox>
                  <w:txbxContent>
                    <w:p w:rsidR="000C50DD" w:rsidRDefault="000C50DD" w:rsidP="00B95F9C">
                      <w:pPr>
                        <w:jc w:val="right"/>
                        <w:rPr>
                          <w:lang w:eastAsia="zh-CN"/>
                        </w:rPr>
                      </w:pPr>
                      <w:r w:rsidRPr="00FA441D">
                        <w:rPr>
                          <w:color w:val="00B050"/>
                        </w:rPr>
                        <w:object w:dxaOrig="1171" w:dyaOrig="1248">
                          <v:shape id="_x0000_i1025" type="#_x0000_t75" style="width:30.65pt;height:33.35pt" o:ole="">
                            <v:imagedata r:id="rId12" o:title=""/>
                          </v:shape>
                          <o:OLEObject Type="Embed" ProgID="CorelDraw.Graphic.6" ShapeID="_x0000_i1025" DrawAspect="Content" ObjectID="_1525093468" r:id="rId13"/>
                        </w:object>
                      </w:r>
                      <w:r w:rsidR="0090511E" w:rsidRPr="004F024E">
                        <w:rPr>
                          <w:color w:val="FF0000"/>
                          <w:lang w:eastAsia="zh-CN"/>
                        </w:rPr>
                        <w:object w:dxaOrig="874" w:dyaOrig="1882">
                          <v:shape id="_x0000_i1026" type="#_x0000_t75" style="width:49.35pt;height:103.35pt" o:ole="">
                            <v:imagedata r:id="rId14" o:title=""/>
                          </v:shape>
                          <o:OLEObject Type="Embed" ProgID="CorelDRAW.Graphic.11" ShapeID="_x0000_i1026" DrawAspect="Content" ObjectID="_1525093469" r:id="rId15"/>
                        </w:object>
                      </w:r>
                    </w:p>
                    <w:p w:rsidR="000C50DD" w:rsidRDefault="000C50DD" w:rsidP="00B95F9C">
                      <w:pPr>
                        <w:rPr>
                          <w:lang w:eastAsia="zh-CN"/>
                        </w:rPr>
                      </w:pPr>
                    </w:p>
                    <w:p w:rsidR="000C50DD" w:rsidRDefault="000C50DD" w:rsidP="00B95F9C">
                      <w:pPr>
                        <w:rPr>
                          <w:lang w:eastAsia="zh-CN"/>
                        </w:rPr>
                      </w:pPr>
                    </w:p>
                    <w:p w:rsidR="000C50DD" w:rsidRDefault="000C50DD" w:rsidP="00B95F9C"/>
                  </w:txbxContent>
                </v:textbox>
              </v:roundrect>
            </w:pict>
          </mc:Fallback>
        </mc:AlternateContent>
      </w:r>
    </w:p>
    <w:p w:rsidR="00B95F9C" w:rsidRDefault="00B95F9C" w:rsidP="00B95F9C">
      <w:pPr>
        <w:overflowPunct/>
        <w:autoSpaceDE/>
        <w:autoSpaceDN/>
        <w:adjustRightInd/>
        <w:jc w:val="center"/>
        <w:textAlignment w:val="auto"/>
        <w:rPr>
          <w:caps/>
          <w:color w:val="00B050"/>
        </w:rPr>
      </w:pPr>
    </w:p>
    <w:p w:rsidR="00B95F9C" w:rsidRDefault="00B95F9C" w:rsidP="00B95F9C">
      <w:pPr>
        <w:overflowPunct/>
        <w:autoSpaceDE/>
        <w:autoSpaceDN/>
        <w:adjustRightInd/>
        <w:jc w:val="center"/>
        <w:textAlignment w:val="auto"/>
        <w:rPr>
          <w:caps/>
          <w:color w:val="00B050"/>
        </w:rPr>
      </w:pPr>
      <w:r w:rsidRPr="00CA4398">
        <w:rPr>
          <w:caps/>
          <w:color w:val="00B050"/>
        </w:rPr>
        <w:t xml:space="preserve"> </w:t>
      </w:r>
    </w:p>
    <w:p w:rsidR="00B95F9C" w:rsidRPr="00B95F9C" w:rsidRDefault="00B95F9C" w:rsidP="00B95F9C">
      <w:pPr>
        <w:overflowPunct/>
        <w:autoSpaceDE/>
        <w:autoSpaceDN/>
        <w:adjustRightInd/>
        <w:jc w:val="center"/>
        <w:textAlignment w:val="auto"/>
        <w:rPr>
          <w:b/>
          <w:caps/>
          <w:color w:val="00B050"/>
          <w:sz w:val="16"/>
          <w:szCs w:val="16"/>
        </w:rPr>
      </w:pPr>
    </w:p>
    <w:p w:rsidR="00B95F9C" w:rsidRDefault="00B95F9C" w:rsidP="00B95F9C">
      <w:pPr>
        <w:overflowPunct/>
        <w:autoSpaceDE/>
        <w:autoSpaceDN/>
        <w:adjustRightInd/>
        <w:jc w:val="center"/>
        <w:textAlignment w:val="auto"/>
        <w:rPr>
          <w:b/>
          <w:caps/>
          <w:color w:val="00B050"/>
          <w:sz w:val="56"/>
          <w:szCs w:val="56"/>
        </w:rPr>
      </w:pPr>
    </w:p>
    <w:p w:rsidR="00B95F9C" w:rsidRDefault="00B95F9C" w:rsidP="00B95F9C">
      <w:pPr>
        <w:overflowPunct/>
        <w:autoSpaceDE/>
        <w:autoSpaceDN/>
        <w:adjustRightInd/>
        <w:jc w:val="center"/>
        <w:textAlignment w:val="auto"/>
        <w:rPr>
          <w:b/>
          <w:caps/>
          <w:color w:val="00B050"/>
          <w:sz w:val="56"/>
          <w:szCs w:val="56"/>
        </w:rPr>
      </w:pPr>
    </w:p>
    <w:p w:rsidR="000C50DD" w:rsidRPr="00FC6221" w:rsidRDefault="000C50DD" w:rsidP="00B95F9C">
      <w:pPr>
        <w:overflowPunct/>
        <w:autoSpaceDE/>
        <w:autoSpaceDN/>
        <w:adjustRightInd/>
        <w:jc w:val="center"/>
        <w:textAlignment w:val="auto"/>
        <w:rPr>
          <w:b/>
          <w:caps/>
          <w:color w:val="00B050"/>
          <w:sz w:val="16"/>
          <w:szCs w:val="16"/>
        </w:rPr>
      </w:pPr>
    </w:p>
    <w:p w:rsidR="00FC6221" w:rsidRDefault="00FC6221" w:rsidP="00B95F9C">
      <w:pPr>
        <w:overflowPunct/>
        <w:autoSpaceDE/>
        <w:autoSpaceDN/>
        <w:adjustRightInd/>
        <w:jc w:val="center"/>
        <w:textAlignment w:val="auto"/>
        <w:rPr>
          <w:b/>
          <w:caps/>
          <w:color w:val="00B050"/>
          <w:sz w:val="56"/>
          <w:szCs w:val="56"/>
        </w:rPr>
      </w:pPr>
    </w:p>
    <w:p w:rsidR="00FC6221" w:rsidRPr="00FC6221" w:rsidRDefault="00FC6221" w:rsidP="00B95F9C">
      <w:pPr>
        <w:overflowPunct/>
        <w:autoSpaceDE/>
        <w:autoSpaceDN/>
        <w:adjustRightInd/>
        <w:jc w:val="center"/>
        <w:textAlignment w:val="auto"/>
        <w:rPr>
          <w:b/>
          <w:caps/>
          <w:color w:val="00B050"/>
          <w:sz w:val="16"/>
          <w:szCs w:val="16"/>
        </w:rPr>
      </w:pPr>
    </w:p>
    <w:p w:rsidR="002804BB" w:rsidRPr="002804BB" w:rsidRDefault="002804BB" w:rsidP="00B95F9C">
      <w:pPr>
        <w:overflowPunct/>
        <w:autoSpaceDE/>
        <w:autoSpaceDN/>
        <w:adjustRightInd/>
        <w:jc w:val="center"/>
        <w:textAlignment w:val="auto"/>
        <w:rPr>
          <w:b/>
          <w:caps/>
          <w:color w:val="00B050"/>
          <w:sz w:val="72"/>
          <w:szCs w:val="72"/>
        </w:rPr>
      </w:pPr>
      <w:r w:rsidRPr="002804BB">
        <w:rPr>
          <w:b/>
          <w:caps/>
          <w:color w:val="00B050"/>
          <w:sz w:val="72"/>
          <w:szCs w:val="72"/>
        </w:rPr>
        <w:t xml:space="preserve">celostní psychoterapie </w:t>
      </w:r>
    </w:p>
    <w:p w:rsidR="00B95F9C" w:rsidRPr="002804BB" w:rsidRDefault="00B95F9C" w:rsidP="00B95F9C">
      <w:pPr>
        <w:overflowPunct/>
        <w:autoSpaceDE/>
        <w:autoSpaceDN/>
        <w:adjustRightInd/>
        <w:jc w:val="center"/>
        <w:textAlignment w:val="auto"/>
        <w:rPr>
          <w:b/>
          <w:caps/>
          <w:color w:val="00B050"/>
          <w:sz w:val="40"/>
          <w:szCs w:val="40"/>
        </w:rPr>
      </w:pPr>
      <w:r w:rsidRPr="002804BB">
        <w:rPr>
          <w:b/>
          <w:caps/>
          <w:color w:val="00B050"/>
          <w:sz w:val="40"/>
          <w:szCs w:val="40"/>
        </w:rPr>
        <w:t xml:space="preserve">jak </w:t>
      </w:r>
      <w:r w:rsidR="000C50DD" w:rsidRPr="002804BB">
        <w:rPr>
          <w:b/>
          <w:caps/>
          <w:color w:val="00B050"/>
          <w:sz w:val="40"/>
          <w:szCs w:val="40"/>
        </w:rPr>
        <w:t>v terapeutick</w:t>
      </w:r>
      <w:r w:rsidR="002804BB" w:rsidRPr="002804BB">
        <w:rPr>
          <w:b/>
          <w:caps/>
          <w:color w:val="00B050"/>
          <w:sz w:val="40"/>
          <w:szCs w:val="40"/>
        </w:rPr>
        <w:t>ých</w:t>
      </w:r>
      <w:r w:rsidR="000C50DD" w:rsidRPr="002804BB">
        <w:rPr>
          <w:b/>
          <w:caps/>
          <w:color w:val="00B050"/>
          <w:sz w:val="40"/>
          <w:szCs w:val="40"/>
        </w:rPr>
        <w:t xml:space="preserve"> </w:t>
      </w:r>
      <w:r w:rsidRPr="002804BB">
        <w:rPr>
          <w:b/>
          <w:caps/>
          <w:color w:val="00B050"/>
          <w:sz w:val="40"/>
          <w:szCs w:val="40"/>
        </w:rPr>
        <w:t>skupin</w:t>
      </w:r>
      <w:r w:rsidR="002804BB" w:rsidRPr="002804BB">
        <w:rPr>
          <w:b/>
          <w:caps/>
          <w:color w:val="00B050"/>
          <w:sz w:val="40"/>
          <w:szCs w:val="40"/>
        </w:rPr>
        <w:t>ách</w:t>
      </w:r>
      <w:r w:rsidR="000C50DD" w:rsidRPr="002804BB">
        <w:rPr>
          <w:b/>
          <w:caps/>
          <w:color w:val="00B050"/>
          <w:sz w:val="40"/>
          <w:szCs w:val="40"/>
        </w:rPr>
        <w:t xml:space="preserve"> pracujeme</w:t>
      </w:r>
      <w:r w:rsidRPr="002804BB">
        <w:rPr>
          <w:b/>
          <w:caps/>
          <w:color w:val="00B050"/>
          <w:sz w:val="40"/>
          <w:szCs w:val="40"/>
        </w:rPr>
        <w:t xml:space="preserve"> </w:t>
      </w:r>
    </w:p>
    <w:p w:rsidR="00B95F9C" w:rsidRPr="00B95F9C" w:rsidRDefault="00B95F9C" w:rsidP="00B95F9C">
      <w:pPr>
        <w:overflowPunct/>
        <w:autoSpaceDE/>
        <w:autoSpaceDN/>
        <w:adjustRightInd/>
        <w:jc w:val="center"/>
        <w:textAlignment w:val="auto"/>
        <w:rPr>
          <w:b/>
          <w:caps/>
          <w:color w:val="00B050"/>
          <w:sz w:val="16"/>
          <w:szCs w:val="16"/>
        </w:rPr>
      </w:pPr>
      <w:r w:rsidRPr="00B95F9C">
        <w:rPr>
          <w:noProof/>
          <w:color w:val="BFBFBF" w:themeColor="background1" w:themeShade="BF"/>
          <w:sz w:val="56"/>
          <w:szCs w:val="56"/>
        </w:rPr>
        <mc:AlternateContent>
          <mc:Choice Requires="wps">
            <w:drawing>
              <wp:anchor distT="0" distB="0" distL="114300" distR="114300" simplePos="0" relativeHeight="251671552" behindDoc="0" locked="0" layoutInCell="1" allowOverlap="1" wp14:anchorId="0FFD2721" wp14:editId="7DD2D09C">
                <wp:simplePos x="0" y="0"/>
                <wp:positionH relativeFrom="column">
                  <wp:posOffset>624205</wp:posOffset>
                </wp:positionH>
                <wp:positionV relativeFrom="paragraph">
                  <wp:posOffset>62865</wp:posOffset>
                </wp:positionV>
                <wp:extent cx="7743825" cy="0"/>
                <wp:effectExtent l="0" t="0" r="9525" b="19050"/>
                <wp:wrapNone/>
                <wp:docPr id="3"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0"/>
                        </a:xfrm>
                        <a:prstGeom prst="line">
                          <a:avLst/>
                        </a:prstGeom>
                        <a:ln>
                          <a:solidFill>
                            <a:srgbClr val="00B050"/>
                          </a:solidFill>
                          <a:headEnd/>
                          <a:tailEnd/>
                        </a:ln>
                        <a:extLst/>
                      </wps:spPr>
                      <wps:style>
                        <a:lnRef idx="1">
                          <a:schemeClr val="accent5"/>
                        </a:lnRef>
                        <a:fillRef idx="0">
                          <a:schemeClr val="accent5"/>
                        </a:fillRef>
                        <a:effectRef idx="0">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Přímá spojnice 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15pt,4.95pt" to="658.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ZOjFQIAAGYEAAAOAAAAZHJzL2Uyb0RvYy54bWysVNuO0zAQfUfiHyy/06QtZVdR05Xosrws&#10;ULHLB0wdpzH4JtvbpJ/CIx/AV6z2vxg7F1hAQiBerNiec+bMmXHWF52S5MidF0aXdD7LKeGamUro&#10;Q0k/3F49O6fEB9AVSKN5SU/c04vN0yfr1hZ8YRojK+4IkmhftLakTQi2yDLPGq7Az4zlGi9r4xQE&#10;3LpDVjlokV3JbJHnL7LWuMo6w7j3eHrZX9JN4q9rzsK7uvY8EFlS1BbS6tK6j2u2WUNxcGAbwQYZ&#10;8A8qFAiNSSeqSwhA7pz4hUoJ5ow3dZgxozJT14LxVANWM89/quamActTLWiOt5NN/v/RsrfHnSOi&#10;KumSEg0KW7R7+Hz/Vd1/Id6ajxr1kWW0qbW+wOit3rlYKOv0jb027JMn2mwb0Aee5N6eLHLMIyJ7&#10;BIkbbzHZvn1jKoyBu2CSZ13tVKREN0iXWnOaWsO7QBgenp09X54vVpSw8S6DYgRa58NrbhSJHyWV&#10;QkfXoIDjtQ9RCBRjSDyWOq7eSFFdCSnTxh32W+nIEeKc5C/zVRoNBD4KazhUr3SVhiaAkP03RvWU&#10;KHZIOBbb2+bDSfI+83teo9tY0DwpTHPOp8zAGNdhlcyLpBgdYTWqnID5n4FDfITy9Ab+BjwhUmaj&#10;wwRWQhv3u+yh6/uNSvv4ofdD3dGMvalOOzcOBQ5z6srw8OJr+XGf4N9/D5tvAAAA//8DAFBLAwQU&#10;AAYACAAAACEA31en4N0AAAAHAQAADwAAAGRycy9kb3ducmV2LnhtbEyPQUvDQBCF74L/YRnBi9hN&#10;LWgTsymhIKIWwerF23Z3zAazsyG7beK/d9qLnoaZ93jzvXI1+U4ccIhtIAXzWQYCyQTbUqPg4/3h&#10;egkiJk1Wd4FQwQ9GWFXnZ6UubBjpDQ/b1AgOoVhoBS6lvpAyGodex1nokVj7CoPXidehkXbQI4f7&#10;Tt5k2a30uiX+4HSPa4fme7v3CjafjzG4V5O/rOOzN+2mHq+eaqUuL6b6HkTCKf2Z4YjP6FAx0y7s&#10;yUbRKciXC3byzEEc5cX8jqvsTgdZlfI/f/ULAAD//wMAUEsBAi0AFAAGAAgAAAAhALaDOJL+AAAA&#10;4QEAABMAAAAAAAAAAAAAAAAAAAAAAFtDb250ZW50X1R5cGVzXS54bWxQSwECLQAUAAYACAAAACEA&#10;OP0h/9YAAACUAQAACwAAAAAAAAAAAAAAAAAvAQAAX3JlbHMvLnJlbHNQSwECLQAUAAYACAAAACEA&#10;BmGToxUCAABmBAAADgAAAAAAAAAAAAAAAAAuAgAAZHJzL2Uyb0RvYy54bWxQSwECLQAUAAYACAAA&#10;ACEA31en4N0AAAAHAQAADwAAAAAAAAAAAAAAAABvBAAAZHJzL2Rvd25yZXYueG1sUEsFBgAAAAAE&#10;AAQA8wAAAHkFAAAAAA==&#10;" strokecolor="#00b050"/>
            </w:pict>
          </mc:Fallback>
        </mc:AlternateContent>
      </w:r>
    </w:p>
    <w:p w:rsidR="000C50DD" w:rsidRPr="002804BB" w:rsidRDefault="000C50DD" w:rsidP="000C50DD">
      <w:pPr>
        <w:jc w:val="center"/>
        <w:rPr>
          <w:caps/>
          <w:color w:val="00B050"/>
          <w:sz w:val="28"/>
          <w:szCs w:val="28"/>
        </w:rPr>
      </w:pPr>
      <w:r w:rsidRPr="002804BB">
        <w:rPr>
          <w:caps/>
          <w:color w:val="00B050"/>
          <w:sz w:val="28"/>
          <w:szCs w:val="28"/>
        </w:rPr>
        <w:t>základní inforamce o podobě skupin a průběhu jednotlivých setkání</w:t>
      </w:r>
    </w:p>
    <w:p w:rsidR="0090511E" w:rsidRPr="00FC6221" w:rsidRDefault="0090511E" w:rsidP="0090511E">
      <w:pPr>
        <w:overflowPunct/>
        <w:autoSpaceDE/>
        <w:autoSpaceDN/>
        <w:adjustRightInd/>
        <w:jc w:val="center"/>
        <w:textAlignment w:val="auto"/>
        <w:rPr>
          <w:caps/>
          <w:color w:val="00B050"/>
        </w:rPr>
      </w:pPr>
      <w:r w:rsidRPr="00450426">
        <w:rPr>
          <w:b/>
          <w:caps/>
          <w:color w:val="00B050"/>
        </w:rPr>
        <w:t>Net of Islands</w:t>
      </w:r>
      <w:r>
        <w:rPr>
          <w:b/>
          <w:caps/>
          <w:color w:val="00B050"/>
        </w:rPr>
        <w:t xml:space="preserve">: </w:t>
      </w:r>
      <w:r w:rsidRPr="00FC6221">
        <w:rPr>
          <w:caps/>
          <w:color w:val="00B050"/>
        </w:rPr>
        <w:t xml:space="preserve">skupina Jižní Čechy / </w:t>
      </w:r>
      <w:r>
        <w:rPr>
          <w:caps/>
          <w:color w:val="00B050"/>
        </w:rPr>
        <w:t xml:space="preserve">Skupina Praha / </w:t>
      </w:r>
      <w:r w:rsidR="003970EE">
        <w:rPr>
          <w:caps/>
          <w:color w:val="00B050"/>
        </w:rPr>
        <w:t>skupina střední čechy</w:t>
      </w:r>
    </w:p>
    <w:p w:rsidR="00B95F9C" w:rsidRDefault="00B95F9C" w:rsidP="00B95F9C">
      <w:pPr>
        <w:pStyle w:val="Odstavecseseznamem"/>
        <w:ind w:left="0"/>
        <w:jc w:val="center"/>
        <w:rPr>
          <w:color w:val="00B050"/>
          <w:sz w:val="32"/>
          <w:szCs w:val="32"/>
        </w:rPr>
      </w:pPr>
    </w:p>
    <w:p w:rsidR="00560333" w:rsidRDefault="00560333" w:rsidP="00560333">
      <w:pPr>
        <w:overflowPunct/>
        <w:autoSpaceDE/>
        <w:adjustRightInd/>
        <w:jc w:val="center"/>
        <w:rPr>
          <w:b/>
          <w:caps/>
          <w:color w:val="00B050"/>
        </w:rPr>
      </w:pPr>
    </w:p>
    <w:p w:rsidR="00560333" w:rsidRDefault="00560333" w:rsidP="00560333">
      <w:pPr>
        <w:overflowPunct/>
        <w:autoSpaceDE/>
        <w:adjustRightInd/>
        <w:jc w:val="center"/>
        <w:rPr>
          <w:b/>
          <w:caps/>
          <w:color w:val="00B050"/>
        </w:rPr>
      </w:pPr>
    </w:p>
    <w:p w:rsidR="00560333" w:rsidRDefault="00560333" w:rsidP="00560333">
      <w:pPr>
        <w:overflowPunct/>
        <w:autoSpaceDE/>
        <w:adjustRightInd/>
        <w:jc w:val="center"/>
        <w:rPr>
          <w:b/>
          <w:caps/>
          <w:color w:val="00B050"/>
        </w:rPr>
      </w:pPr>
    </w:p>
    <w:p w:rsidR="00560333" w:rsidRDefault="00560333" w:rsidP="00560333">
      <w:pPr>
        <w:overflowPunct/>
        <w:autoSpaceDE/>
        <w:adjustRightInd/>
        <w:jc w:val="center"/>
        <w:rPr>
          <w:b/>
          <w:caps/>
          <w:color w:val="00B050"/>
        </w:rPr>
      </w:pPr>
    </w:p>
    <w:p w:rsidR="00560333" w:rsidRDefault="00560333" w:rsidP="00560333">
      <w:pPr>
        <w:overflowPunct/>
        <w:autoSpaceDE/>
        <w:adjustRightInd/>
        <w:jc w:val="center"/>
        <w:rPr>
          <w:b/>
          <w:caps/>
          <w:color w:val="00B050"/>
        </w:rPr>
      </w:pPr>
      <w:r>
        <w:rPr>
          <w:b/>
          <w:caps/>
          <w:color w:val="00B050"/>
        </w:rPr>
        <w:t xml:space="preserve">     </w:t>
      </w:r>
    </w:p>
    <w:p w:rsidR="00560333" w:rsidRDefault="00560333" w:rsidP="00560333">
      <w:pPr>
        <w:overflowPunct/>
        <w:autoSpaceDE/>
        <w:adjustRightInd/>
        <w:jc w:val="center"/>
        <w:rPr>
          <w:caps/>
          <w:color w:val="00B050"/>
        </w:rPr>
      </w:pPr>
      <w:r>
        <w:rPr>
          <w:caps/>
          <w:color w:val="00B050"/>
        </w:rPr>
        <w:t>mailové adresy</w:t>
      </w:r>
      <w:r w:rsidR="0090511E">
        <w:rPr>
          <w:caps/>
          <w:color w:val="00B050"/>
        </w:rPr>
        <w:t xml:space="preserve"> a webové stránky</w:t>
      </w:r>
      <w:r>
        <w:rPr>
          <w:caps/>
          <w:color w:val="00B050"/>
        </w:rPr>
        <w:t xml:space="preserve">: </w:t>
      </w:r>
    </w:p>
    <w:p w:rsidR="00560333" w:rsidRDefault="00512CFF" w:rsidP="00560333">
      <w:pPr>
        <w:overflowPunct/>
        <w:autoSpaceDE/>
        <w:adjustRightInd/>
        <w:jc w:val="center"/>
        <w:rPr>
          <w:color w:val="00B050"/>
        </w:rPr>
      </w:pPr>
      <w:hyperlink r:id="rId16" w:history="1">
        <w:r w:rsidR="00560333">
          <w:rPr>
            <w:rStyle w:val="Hypertextovodkaz"/>
          </w:rPr>
          <w:t>skupina.jiznícechy@seznam.cz</w:t>
        </w:r>
      </w:hyperlink>
    </w:p>
    <w:p w:rsidR="00560333" w:rsidRDefault="00C63282" w:rsidP="00560333">
      <w:pPr>
        <w:jc w:val="center"/>
        <w:rPr>
          <w:caps/>
          <w:color w:val="00B050"/>
        </w:rPr>
      </w:pPr>
      <w:hyperlink r:id="rId17" w:history="1">
        <w:r w:rsidR="00560333">
          <w:rPr>
            <w:rStyle w:val="Hypertextovodkaz"/>
          </w:rPr>
          <w:t>skupina.praha@seznam.cz</w:t>
        </w:r>
      </w:hyperlink>
      <w:r w:rsidR="00560333">
        <w:rPr>
          <w:color w:val="00B050"/>
        </w:rPr>
        <w:t xml:space="preserve"> </w:t>
      </w:r>
    </w:p>
    <w:p w:rsidR="00560333" w:rsidRDefault="00560333" w:rsidP="00560333">
      <w:pPr>
        <w:jc w:val="center"/>
        <w:rPr>
          <w:color w:val="00B050"/>
        </w:rPr>
      </w:pPr>
      <w:r>
        <w:rPr>
          <w:color w:val="00B050"/>
        </w:rPr>
        <w:t>www</w:t>
      </w:r>
      <w:r w:rsidR="009A3C9A">
        <w:rPr>
          <w:color w:val="00B050"/>
        </w:rPr>
        <w:t>:</w:t>
      </w:r>
      <w:r w:rsidR="0028252F">
        <w:rPr>
          <w:color w:val="00B050"/>
        </w:rPr>
        <w:t xml:space="preserve"> netofislands.com</w:t>
      </w:r>
    </w:p>
    <w:p w:rsidR="00560333" w:rsidRDefault="009A3C9A" w:rsidP="00560333">
      <w:pPr>
        <w:jc w:val="center"/>
        <w:rPr>
          <w:caps/>
          <w:color w:val="00B050"/>
        </w:rPr>
      </w:pPr>
      <w:r>
        <w:rPr>
          <w:color w:val="00B050"/>
        </w:rPr>
        <w:t xml:space="preserve"> </w:t>
      </w:r>
    </w:p>
    <w:p w:rsidR="00450426" w:rsidRDefault="00450426" w:rsidP="000C50DD">
      <w:pPr>
        <w:jc w:val="both"/>
        <w:rPr>
          <w:b/>
          <w:caps/>
          <w:color w:val="00B050"/>
          <w:sz w:val="44"/>
        </w:rPr>
      </w:pPr>
    </w:p>
    <w:p w:rsidR="000C50DD" w:rsidRPr="00F15A89" w:rsidRDefault="000C50DD" w:rsidP="000C50DD">
      <w:pPr>
        <w:jc w:val="both"/>
        <w:rPr>
          <w:b/>
          <w:caps/>
          <w:color w:val="00B050"/>
          <w:sz w:val="32"/>
          <w:szCs w:val="32"/>
        </w:rPr>
      </w:pPr>
      <w:r w:rsidRPr="00F15A89">
        <w:rPr>
          <w:noProof/>
          <w:color w:val="00B050"/>
          <w:sz w:val="16"/>
          <w:szCs w:val="16"/>
        </w:rPr>
        <w:lastRenderedPageBreak/>
        <mc:AlternateContent>
          <mc:Choice Requires="wps">
            <w:drawing>
              <wp:anchor distT="0" distB="0" distL="114300" distR="114300" simplePos="0" relativeHeight="251697152" behindDoc="0" locked="0" layoutInCell="1" allowOverlap="1" wp14:anchorId="234BB038" wp14:editId="29B40FEA">
                <wp:simplePos x="0" y="0"/>
                <wp:positionH relativeFrom="column">
                  <wp:posOffset>-228600</wp:posOffset>
                </wp:positionH>
                <wp:positionV relativeFrom="paragraph">
                  <wp:posOffset>363855</wp:posOffset>
                </wp:positionV>
                <wp:extent cx="9025255" cy="635"/>
                <wp:effectExtent l="0" t="0" r="23495" b="37465"/>
                <wp:wrapNone/>
                <wp:docPr id="15" name="Přímá spojnic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5255" cy="635"/>
                        </a:xfrm>
                        <a:prstGeom prst="line">
                          <a:avLst/>
                        </a:prstGeom>
                        <a:ln>
                          <a:solidFill>
                            <a:srgbClr val="92D050"/>
                          </a:solidFill>
                          <a:headEnd/>
                          <a:tailEnd/>
                        </a:ln>
                        <a:extLst/>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Přímá spojnice 15"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8.65pt" to="692.6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gmZGAIAAGoEAAAOAAAAZHJzL2Uyb0RvYy54bWysVMGO0zAQvSPxD1bubNKiVmzUdA8ty2WB&#10;il0+YOo4jcH2WLa3ST+FIx/AV6z4L8ZOGlhAQiAuVmzPe/PmzTirq14rdhTOSzRVNrsoMiYMx1qa&#10;Q5W9v7t+9iJjPoCpQaERVXYSPrtaP32y6mwp5tiiqoVjRGJ82dkqa0OwZZ573goN/gKtMHTZoNMQ&#10;aOsOee2gI3at8nlRLPMOXW0dcuE9nW6Hy2yd+JtG8PC2abwITFUZaQtpdWndxzVfr6A8OLCt5KMM&#10;+AcVGqShpBPVFgKweyd/odKSO/TYhAuOOsemkVykGqiaWfFTNbctWJFqIXO8nWzy/4+WvznuHJM1&#10;9W6RMQOaerT7+unhi374zLzFD4YEMrojozrrS4rfmJ2LpfLe3Nob5B89M7hpwRxEEnx3skQyi4j8&#10;ESRuvKV0++411hQD9wGTa33jdKQkP1ifmnOamiP6wDgdXhbzxXxBIjndLZ8nRTmUZ6h1PrwSqFn8&#10;qDIlTXQOSjje+BClQHkOicfKxNWjkvW1VCpt3GG/UY4dgWblcr4tFmk8CPgorBVQvzR1GpwAUg3f&#10;FDVQktwx4bncwTgfTkoMmd+JhhynkmZJYZp1MWUGzoUJy2RfJKXoCGtI5QQs/gwc4yNUpHfwN+AJ&#10;kTKjCRNYS4Pud9lDP3SclA7xY/fHuqMZe6xPO3ceCxro1JXx8cUX8+M+wb//ItbfAAAA//8DAFBL&#10;AwQUAAYACAAAACEAvnUOO+EAAAAKAQAADwAAAGRycy9kb3ducmV2LnhtbEyPQUvDQBCF70L/wzKC&#10;F2k3mqYtMZsiilShCEYv3rbZMUmbnQ3ZbRv/vZOTvc3Me7z5XrYebCtO2PvGkYK7WQQCqXSmoUrB&#10;1+fLdAXCB01Gt45QwS96WOeTq0ynxp3pA09FqASHkE+1gjqELpXSlzVa7WeuQ2Ltx/VWB177Sppe&#10;nznctvI+ihbS6ob4Q607fKqxPBRHq+D9bWNebzfGNMt5kSTb7/2z9Hulbq6HxwcQAYfwb4YRn9Eh&#10;Z6adO5LxolUwjRfcJShIljGI0RCvEp5242UOMs/kZYX8DwAA//8DAFBLAQItABQABgAIAAAAIQC2&#10;gziS/gAAAOEBAAATAAAAAAAAAAAAAAAAAAAAAABbQ29udGVudF9UeXBlc10ueG1sUEsBAi0AFAAG&#10;AAgAAAAhADj9If/WAAAAlAEAAAsAAAAAAAAAAAAAAAAALwEAAF9yZWxzLy5yZWxzUEsBAi0AFAAG&#10;AAgAAAAhAHMiCZkYAgAAagQAAA4AAAAAAAAAAAAAAAAALgIAAGRycy9lMm9Eb2MueG1sUEsBAi0A&#10;FAAGAAgAAAAhAL51DjvhAAAACgEAAA8AAAAAAAAAAAAAAAAAcgQAAGRycy9kb3ducmV2LnhtbFBL&#10;BQYAAAAABAAEAPMAAACABQAAAAA=&#10;" strokecolor="#92d050"/>
            </w:pict>
          </mc:Fallback>
        </mc:AlternateContent>
      </w:r>
      <w:r w:rsidRPr="00F15A89">
        <w:rPr>
          <w:b/>
          <w:caps/>
          <w:color w:val="00B050"/>
          <w:sz w:val="44"/>
        </w:rPr>
        <w:t xml:space="preserve">zaměření terapeutické skupiny a její složení </w:t>
      </w:r>
    </w:p>
    <w:p w:rsidR="000C50DD" w:rsidRDefault="000C50DD" w:rsidP="000C50DD">
      <w:pPr>
        <w:jc w:val="both"/>
        <w:rPr>
          <w:u w:val="single"/>
        </w:rPr>
      </w:pPr>
    </w:p>
    <w:p w:rsidR="000E64F9" w:rsidRPr="000E64F9" w:rsidRDefault="000E64F9" w:rsidP="000C50DD">
      <w:pPr>
        <w:jc w:val="both"/>
        <w:rPr>
          <w:sz w:val="16"/>
          <w:szCs w:val="16"/>
          <w:u w:val="single"/>
        </w:rPr>
      </w:pPr>
    </w:p>
    <w:p w:rsidR="000C50DD" w:rsidRPr="000E64F9" w:rsidRDefault="000C50DD" w:rsidP="000C50DD">
      <w:pPr>
        <w:jc w:val="both"/>
        <w:rPr>
          <w:sz w:val="24"/>
          <w:szCs w:val="24"/>
        </w:rPr>
      </w:pPr>
      <w:r w:rsidRPr="00BE4EB3">
        <w:rPr>
          <w:b/>
          <w:color w:val="00B050"/>
          <w:sz w:val="24"/>
          <w:szCs w:val="24"/>
          <w:u w:val="single"/>
        </w:rPr>
        <w:t>CO JE TZV. OTEVŘENÁ SKUPINA</w:t>
      </w:r>
      <w:r w:rsidRPr="00BE4EB3">
        <w:rPr>
          <w:b/>
          <w:sz w:val="24"/>
          <w:szCs w:val="24"/>
        </w:rPr>
        <w:t>.</w:t>
      </w:r>
      <w:r w:rsidRPr="000E64F9">
        <w:rPr>
          <w:sz w:val="24"/>
          <w:szCs w:val="24"/>
        </w:rPr>
        <w:t xml:space="preserve"> Skupinové práce se využívá v mnoha oblastech, např. v rámci tzv. sociálních výcviků, při skupinovém koučování, v programech zaměřených na osobní rozvoj, v psychoterapii a jinde.</w:t>
      </w:r>
      <w:r w:rsidRPr="000E64F9">
        <w:rPr>
          <w:b/>
          <w:bCs/>
          <w:sz w:val="24"/>
          <w:szCs w:val="24"/>
        </w:rPr>
        <w:t xml:space="preserve"> </w:t>
      </w:r>
      <w:r w:rsidRPr="000E64F9">
        <w:rPr>
          <w:bCs/>
          <w:sz w:val="24"/>
          <w:szCs w:val="24"/>
        </w:rPr>
        <w:t xml:space="preserve">Uzavřená skupina je taková, kdy se její sestava nemění, je po celou dobu práce skupiny až na výjimky stále stejná, neobměňuje se. Kdo do ní vstoupí na jejím začátku, ten tam pracuje po celou dobu jejího trvání.  </w:t>
      </w:r>
      <w:r w:rsidRPr="000E64F9">
        <w:rPr>
          <w:sz w:val="24"/>
          <w:szCs w:val="24"/>
        </w:rPr>
        <w:t xml:space="preserve">V našem případě </w:t>
      </w:r>
      <w:r w:rsidR="000E64F9">
        <w:rPr>
          <w:sz w:val="24"/>
          <w:szCs w:val="24"/>
        </w:rPr>
        <w:t xml:space="preserve">jde naopak </w:t>
      </w:r>
      <w:r w:rsidRPr="000E64F9">
        <w:rPr>
          <w:sz w:val="24"/>
          <w:szCs w:val="24"/>
        </w:rPr>
        <w:t xml:space="preserve"> o tzv. otevřenou skupinu. Může tedy do ní vstoupit každý, kdo chce</w:t>
      </w:r>
      <w:r w:rsidR="00E53E3D">
        <w:rPr>
          <w:sz w:val="24"/>
          <w:szCs w:val="24"/>
        </w:rPr>
        <w:t>. A</w:t>
      </w:r>
      <w:r w:rsidRPr="000E64F9">
        <w:rPr>
          <w:sz w:val="24"/>
          <w:szCs w:val="24"/>
        </w:rPr>
        <w:t xml:space="preserve"> </w:t>
      </w:r>
      <w:r w:rsidR="000E64F9">
        <w:rPr>
          <w:sz w:val="24"/>
          <w:szCs w:val="24"/>
        </w:rPr>
        <w:t xml:space="preserve">může </w:t>
      </w:r>
      <w:r w:rsidRPr="000E64F9">
        <w:rPr>
          <w:sz w:val="24"/>
          <w:szCs w:val="24"/>
        </w:rPr>
        <w:t xml:space="preserve">přijít </w:t>
      </w:r>
      <w:r w:rsidR="000E64F9">
        <w:rPr>
          <w:sz w:val="24"/>
          <w:szCs w:val="24"/>
        </w:rPr>
        <w:t xml:space="preserve">jen </w:t>
      </w:r>
      <w:r w:rsidRPr="000E64F9">
        <w:rPr>
          <w:sz w:val="24"/>
          <w:szCs w:val="24"/>
        </w:rPr>
        <w:t>jednou, dvakrát či desetkrát, vše záleží na ně</w:t>
      </w:r>
      <w:r w:rsidR="000E64F9">
        <w:rPr>
          <w:sz w:val="24"/>
          <w:szCs w:val="24"/>
        </w:rPr>
        <w:t>m a jeho možnostech a zájmech. Časem</w:t>
      </w:r>
      <w:r w:rsidRPr="000E64F9">
        <w:rPr>
          <w:sz w:val="24"/>
          <w:szCs w:val="24"/>
        </w:rPr>
        <w:t xml:space="preserve"> se vytvoří jakési pevnější jádro z lidí, kteří chodí opakovaně a delší dobu. Pak </w:t>
      </w:r>
      <w:r w:rsidR="000E64F9">
        <w:rPr>
          <w:sz w:val="24"/>
          <w:szCs w:val="24"/>
        </w:rPr>
        <w:t xml:space="preserve">skupina </w:t>
      </w:r>
      <w:r w:rsidRPr="000E64F9">
        <w:rPr>
          <w:sz w:val="24"/>
          <w:szCs w:val="24"/>
        </w:rPr>
        <w:t>získává podobu spíše skupiny polootevřené, kdy větší část sk</w:t>
      </w:r>
      <w:r w:rsidR="000E64F9">
        <w:rPr>
          <w:sz w:val="24"/>
          <w:szCs w:val="24"/>
        </w:rPr>
        <w:t xml:space="preserve">upiny </w:t>
      </w:r>
      <w:r w:rsidRPr="000E64F9">
        <w:rPr>
          <w:sz w:val="24"/>
          <w:szCs w:val="24"/>
        </w:rPr>
        <w:t>je trval</w:t>
      </w:r>
      <w:r w:rsidR="000E64F9">
        <w:rPr>
          <w:sz w:val="24"/>
          <w:szCs w:val="24"/>
        </w:rPr>
        <w:t>ejší</w:t>
      </w:r>
      <w:r w:rsidRPr="000E64F9">
        <w:rPr>
          <w:sz w:val="24"/>
          <w:szCs w:val="24"/>
        </w:rPr>
        <w:t xml:space="preserve"> a menší část členů se postupně obměňuje. </w:t>
      </w:r>
    </w:p>
    <w:p w:rsidR="000E64F9" w:rsidRPr="000E64F9" w:rsidRDefault="000E64F9" w:rsidP="000C50DD">
      <w:pPr>
        <w:jc w:val="both"/>
        <w:rPr>
          <w:sz w:val="16"/>
          <w:szCs w:val="16"/>
          <w:u w:val="single"/>
        </w:rPr>
      </w:pPr>
    </w:p>
    <w:p w:rsidR="000E64F9" w:rsidRDefault="000C50DD" w:rsidP="000C50DD">
      <w:pPr>
        <w:jc w:val="both"/>
        <w:rPr>
          <w:sz w:val="24"/>
          <w:szCs w:val="24"/>
        </w:rPr>
      </w:pPr>
      <w:r w:rsidRPr="00BE4EB3">
        <w:rPr>
          <w:b/>
          <w:color w:val="00B050"/>
          <w:sz w:val="24"/>
          <w:szCs w:val="24"/>
          <w:u w:val="single"/>
        </w:rPr>
        <w:t xml:space="preserve">VÝHODY </w:t>
      </w:r>
      <w:r w:rsidR="00E53E3D">
        <w:rPr>
          <w:b/>
          <w:color w:val="00B050"/>
          <w:sz w:val="24"/>
          <w:szCs w:val="24"/>
          <w:u w:val="single"/>
        </w:rPr>
        <w:t>POLO</w:t>
      </w:r>
      <w:r w:rsidRPr="00BE4EB3">
        <w:rPr>
          <w:b/>
          <w:color w:val="00B050"/>
          <w:sz w:val="24"/>
          <w:szCs w:val="24"/>
          <w:u w:val="single"/>
        </w:rPr>
        <w:t>OTEVŘENÉ TERAPEUTICKO-VÝCVIKOVÉ SKUPINY</w:t>
      </w:r>
      <w:r w:rsidR="000E64F9" w:rsidRPr="000E64F9">
        <w:rPr>
          <w:sz w:val="24"/>
          <w:szCs w:val="24"/>
        </w:rPr>
        <w:t>.</w:t>
      </w:r>
      <w:r w:rsidRPr="000E64F9">
        <w:rPr>
          <w:sz w:val="24"/>
          <w:szCs w:val="24"/>
        </w:rPr>
        <w:t xml:space="preserve"> </w:t>
      </w:r>
      <w:r w:rsidR="00641E4F">
        <w:rPr>
          <w:sz w:val="24"/>
          <w:szCs w:val="24"/>
        </w:rPr>
        <w:t>K</w:t>
      </w:r>
      <w:r w:rsidR="00641E4F" w:rsidRPr="000E64F9">
        <w:rPr>
          <w:sz w:val="24"/>
          <w:szCs w:val="24"/>
        </w:rPr>
        <w:t>ombinace začínajících a zkušených je velice plodná.</w:t>
      </w:r>
      <w:r w:rsidR="00641E4F">
        <w:rPr>
          <w:sz w:val="24"/>
          <w:szCs w:val="24"/>
        </w:rPr>
        <w:t xml:space="preserve"> </w:t>
      </w:r>
      <w:r w:rsidR="00641E4F" w:rsidRPr="000E64F9">
        <w:rPr>
          <w:sz w:val="24"/>
          <w:szCs w:val="24"/>
        </w:rPr>
        <w:t xml:space="preserve">Proč? </w:t>
      </w:r>
      <w:r w:rsidR="00641E4F">
        <w:rPr>
          <w:sz w:val="24"/>
          <w:szCs w:val="24"/>
        </w:rPr>
        <w:t xml:space="preserve">Pokročilí </w:t>
      </w:r>
      <w:r w:rsidR="000E64F9" w:rsidRPr="000E64F9">
        <w:rPr>
          <w:sz w:val="24"/>
          <w:szCs w:val="24"/>
        </w:rPr>
        <w:t>ostatním vypráv</w:t>
      </w:r>
      <w:r w:rsidR="00641E4F">
        <w:rPr>
          <w:sz w:val="24"/>
          <w:szCs w:val="24"/>
        </w:rPr>
        <w:t>í</w:t>
      </w:r>
      <w:r w:rsidR="000E64F9" w:rsidRPr="000E64F9">
        <w:rPr>
          <w:sz w:val="24"/>
          <w:szCs w:val="24"/>
        </w:rPr>
        <w:t>, s čím do skupiny kdysi přišli, jakým způsobem na sobě pracovali, co pro ně skupina znamen</w:t>
      </w:r>
      <w:r w:rsidR="002804BB">
        <w:rPr>
          <w:sz w:val="24"/>
          <w:szCs w:val="24"/>
        </w:rPr>
        <w:t>á</w:t>
      </w:r>
      <w:r w:rsidR="000E64F9" w:rsidRPr="000E64F9">
        <w:rPr>
          <w:sz w:val="24"/>
          <w:szCs w:val="24"/>
        </w:rPr>
        <w:t xml:space="preserve"> a co bylo pro ně nejužitečnější. A hlavně</w:t>
      </w:r>
      <w:r w:rsidR="00641E4F">
        <w:rPr>
          <w:sz w:val="24"/>
          <w:szCs w:val="24"/>
        </w:rPr>
        <w:t>:</w:t>
      </w:r>
      <w:r w:rsidR="000E64F9" w:rsidRPr="000E64F9">
        <w:rPr>
          <w:sz w:val="24"/>
          <w:szCs w:val="24"/>
        </w:rPr>
        <w:t xml:space="preserve"> jak to </w:t>
      </w:r>
      <w:r w:rsidR="00E53E3D">
        <w:rPr>
          <w:sz w:val="24"/>
          <w:szCs w:val="24"/>
        </w:rPr>
        <w:t xml:space="preserve">s nimi </w:t>
      </w:r>
      <w:r w:rsidR="000E64F9" w:rsidRPr="000E64F9">
        <w:rPr>
          <w:sz w:val="24"/>
          <w:szCs w:val="24"/>
        </w:rPr>
        <w:t>celé dopadlo! Vše už vidí s</w:t>
      </w:r>
      <w:r w:rsidR="00641E4F">
        <w:rPr>
          <w:sz w:val="24"/>
          <w:szCs w:val="24"/>
        </w:rPr>
        <w:t> </w:t>
      </w:r>
      <w:r w:rsidR="000E64F9" w:rsidRPr="000E64F9">
        <w:rPr>
          <w:sz w:val="24"/>
          <w:szCs w:val="24"/>
        </w:rPr>
        <w:t>odstupem</w:t>
      </w:r>
      <w:r w:rsidR="00641E4F">
        <w:rPr>
          <w:sz w:val="24"/>
          <w:szCs w:val="24"/>
        </w:rPr>
        <w:t>, s</w:t>
      </w:r>
      <w:r w:rsidR="000E64F9" w:rsidRPr="000E64F9">
        <w:rPr>
          <w:sz w:val="24"/>
          <w:szCs w:val="24"/>
        </w:rPr>
        <w:t xml:space="preserve"> nadhledem a to je velice cenné. </w:t>
      </w:r>
      <w:r w:rsidR="002804BB" w:rsidRPr="000E64F9">
        <w:rPr>
          <w:sz w:val="24"/>
          <w:szCs w:val="24"/>
        </w:rPr>
        <w:t xml:space="preserve">Pro mnohé lidi </w:t>
      </w:r>
      <w:r w:rsidR="002804BB">
        <w:rPr>
          <w:sz w:val="24"/>
          <w:szCs w:val="24"/>
        </w:rPr>
        <w:t xml:space="preserve">vstup do </w:t>
      </w:r>
      <w:r w:rsidR="002804BB" w:rsidRPr="000E64F9">
        <w:rPr>
          <w:sz w:val="24"/>
          <w:szCs w:val="24"/>
        </w:rPr>
        <w:t>terapeutické skupin</w:t>
      </w:r>
      <w:r w:rsidR="002804BB">
        <w:rPr>
          <w:sz w:val="24"/>
          <w:szCs w:val="24"/>
        </w:rPr>
        <w:t>y</w:t>
      </w:r>
      <w:r w:rsidR="002804BB" w:rsidRPr="000E64F9">
        <w:rPr>
          <w:sz w:val="24"/>
          <w:szCs w:val="24"/>
        </w:rPr>
        <w:t xml:space="preserve"> představ</w:t>
      </w:r>
      <w:r w:rsidR="002804BB">
        <w:rPr>
          <w:sz w:val="24"/>
          <w:szCs w:val="24"/>
        </w:rPr>
        <w:t xml:space="preserve">uje </w:t>
      </w:r>
      <w:r w:rsidR="002804BB" w:rsidRPr="000E64F9">
        <w:rPr>
          <w:sz w:val="24"/>
          <w:szCs w:val="24"/>
        </w:rPr>
        <w:t>skutečný životní zlom</w:t>
      </w:r>
      <w:r w:rsidR="002804BB">
        <w:rPr>
          <w:sz w:val="24"/>
          <w:szCs w:val="24"/>
        </w:rPr>
        <w:t>.</w:t>
      </w:r>
      <w:r w:rsidR="002804BB" w:rsidRPr="000E64F9">
        <w:rPr>
          <w:sz w:val="24"/>
          <w:szCs w:val="24"/>
        </w:rPr>
        <w:t xml:space="preserve"> </w:t>
      </w:r>
      <w:r w:rsidR="002804BB">
        <w:rPr>
          <w:sz w:val="24"/>
          <w:szCs w:val="24"/>
        </w:rPr>
        <w:t>Nováčci</w:t>
      </w:r>
      <w:r w:rsidR="000E64F9" w:rsidRPr="000E64F9">
        <w:rPr>
          <w:sz w:val="24"/>
          <w:szCs w:val="24"/>
        </w:rPr>
        <w:t xml:space="preserve"> tedy vidí živý příklad toho, že i zapeklité životní situace lze zvládnout, že </w:t>
      </w:r>
      <w:r w:rsidR="00641E4F">
        <w:rPr>
          <w:sz w:val="24"/>
          <w:szCs w:val="24"/>
        </w:rPr>
        <w:t>existuje</w:t>
      </w:r>
      <w:r w:rsidR="000E64F9" w:rsidRPr="000E64F9">
        <w:rPr>
          <w:sz w:val="24"/>
          <w:szCs w:val="24"/>
        </w:rPr>
        <w:t xml:space="preserve"> cesta</w:t>
      </w:r>
      <w:r w:rsidR="002804BB">
        <w:rPr>
          <w:sz w:val="24"/>
          <w:szCs w:val="24"/>
        </w:rPr>
        <w:t>…</w:t>
      </w:r>
      <w:r w:rsidR="000E64F9" w:rsidRPr="000E64F9">
        <w:rPr>
          <w:sz w:val="24"/>
          <w:szCs w:val="24"/>
        </w:rPr>
        <w:t xml:space="preserve"> </w:t>
      </w:r>
      <w:r w:rsidR="002804BB">
        <w:rPr>
          <w:sz w:val="24"/>
          <w:szCs w:val="24"/>
        </w:rPr>
        <w:t>t</w:t>
      </w:r>
      <w:r w:rsidR="000E64F9" w:rsidRPr="000E64F9">
        <w:rPr>
          <w:sz w:val="24"/>
          <w:szCs w:val="24"/>
        </w:rPr>
        <w:t xml:space="preserve">o inspiruje. Navíc pro nás terapeuty </w:t>
      </w:r>
      <w:r w:rsidR="00641E4F">
        <w:rPr>
          <w:sz w:val="24"/>
          <w:szCs w:val="24"/>
        </w:rPr>
        <w:t xml:space="preserve">tito lidé </w:t>
      </w:r>
      <w:r w:rsidR="000E64F9" w:rsidRPr="000E64F9">
        <w:rPr>
          <w:sz w:val="24"/>
          <w:szCs w:val="24"/>
        </w:rPr>
        <w:t>představují tu nejcennější zpětnou vazbu, jakou si lze představit</w:t>
      </w:r>
      <w:r w:rsidR="002804BB">
        <w:rPr>
          <w:sz w:val="24"/>
          <w:szCs w:val="24"/>
        </w:rPr>
        <w:t>: i</w:t>
      </w:r>
      <w:r w:rsidRPr="000E64F9">
        <w:rPr>
          <w:sz w:val="24"/>
          <w:szCs w:val="24"/>
        </w:rPr>
        <w:t xml:space="preserve">nformují </w:t>
      </w:r>
      <w:r w:rsidR="00641E4F">
        <w:rPr>
          <w:sz w:val="24"/>
          <w:szCs w:val="24"/>
        </w:rPr>
        <w:t xml:space="preserve">nás </w:t>
      </w:r>
      <w:r w:rsidRPr="000E64F9">
        <w:rPr>
          <w:sz w:val="24"/>
          <w:szCs w:val="24"/>
        </w:rPr>
        <w:t xml:space="preserve">o svém stavu, o změnách i o své </w:t>
      </w:r>
      <w:r w:rsidR="00641E4F">
        <w:rPr>
          <w:sz w:val="24"/>
          <w:szCs w:val="24"/>
        </w:rPr>
        <w:t>no</w:t>
      </w:r>
      <w:r w:rsidRPr="000E64F9">
        <w:rPr>
          <w:sz w:val="24"/>
          <w:szCs w:val="24"/>
        </w:rPr>
        <w:t>vé životní situaci</w:t>
      </w:r>
      <w:r w:rsidR="002804BB">
        <w:rPr>
          <w:sz w:val="24"/>
          <w:szCs w:val="24"/>
        </w:rPr>
        <w:t>. J</w:t>
      </w:r>
      <w:r w:rsidR="00641E4F">
        <w:rPr>
          <w:sz w:val="24"/>
          <w:szCs w:val="24"/>
        </w:rPr>
        <w:t>sou našimi učiteli</w:t>
      </w:r>
      <w:r w:rsidR="002804BB">
        <w:rPr>
          <w:sz w:val="24"/>
          <w:szCs w:val="24"/>
        </w:rPr>
        <w:t>!</w:t>
      </w:r>
      <w:r w:rsidR="00641E4F">
        <w:rPr>
          <w:sz w:val="24"/>
          <w:szCs w:val="24"/>
        </w:rPr>
        <w:t xml:space="preserve"> </w:t>
      </w:r>
      <w:r w:rsidR="002804BB">
        <w:rPr>
          <w:sz w:val="24"/>
          <w:szCs w:val="24"/>
        </w:rPr>
        <w:t>I terapeuti</w:t>
      </w:r>
      <w:r w:rsidR="00641E4F" w:rsidRPr="000E64F9">
        <w:rPr>
          <w:sz w:val="24"/>
          <w:szCs w:val="24"/>
        </w:rPr>
        <w:t xml:space="preserve"> se neustále učí</w:t>
      </w:r>
      <w:r w:rsidR="002804BB">
        <w:rPr>
          <w:sz w:val="24"/>
          <w:szCs w:val="24"/>
        </w:rPr>
        <w:t>.</w:t>
      </w:r>
      <w:r w:rsidR="00641E4F" w:rsidRPr="000E64F9">
        <w:rPr>
          <w:sz w:val="24"/>
          <w:szCs w:val="24"/>
        </w:rPr>
        <w:t xml:space="preserve"> </w:t>
      </w:r>
      <w:r w:rsidR="000E64F9">
        <w:rPr>
          <w:sz w:val="24"/>
          <w:szCs w:val="24"/>
        </w:rPr>
        <w:t xml:space="preserve"> </w:t>
      </w:r>
    </w:p>
    <w:p w:rsidR="00641E4F" w:rsidRPr="000E64F9" w:rsidRDefault="00641E4F" w:rsidP="000C50DD">
      <w:pPr>
        <w:jc w:val="both"/>
        <w:rPr>
          <w:sz w:val="16"/>
          <w:szCs w:val="16"/>
          <w:u w:val="single"/>
        </w:rPr>
      </w:pPr>
    </w:p>
    <w:p w:rsidR="000E64F9" w:rsidRDefault="00EE0C79" w:rsidP="000C50DD">
      <w:pPr>
        <w:jc w:val="both"/>
        <w:rPr>
          <w:sz w:val="24"/>
          <w:szCs w:val="24"/>
        </w:rPr>
      </w:pPr>
      <w:r w:rsidRPr="00BE4EB3">
        <w:rPr>
          <w:b/>
          <w:color w:val="00B050"/>
          <w:sz w:val="24"/>
          <w:szCs w:val="24"/>
          <w:u w:val="single"/>
        </w:rPr>
        <w:t>I JEDNA JEDINÁ NÁVŠTĚVA SKUPINY </w:t>
      </w:r>
      <w:r w:rsidR="00F15A89" w:rsidRPr="00BE4EB3">
        <w:rPr>
          <w:b/>
          <w:color w:val="00B050"/>
          <w:sz w:val="24"/>
          <w:szCs w:val="24"/>
          <w:u w:val="single"/>
        </w:rPr>
        <w:t>SKÓRUJE</w:t>
      </w:r>
      <w:r w:rsidR="00BE4EB3" w:rsidRPr="00BE4EB3">
        <w:rPr>
          <w:color w:val="00B050"/>
          <w:sz w:val="24"/>
          <w:szCs w:val="24"/>
          <w:u w:val="single"/>
        </w:rPr>
        <w:t>!</w:t>
      </w:r>
      <w:r w:rsidRPr="00BE4EB3">
        <w:rPr>
          <w:color w:val="00B050"/>
          <w:sz w:val="24"/>
          <w:szCs w:val="24"/>
        </w:rPr>
        <w:t xml:space="preserve"> </w:t>
      </w:r>
      <w:r w:rsidR="000C50DD" w:rsidRPr="000E64F9">
        <w:rPr>
          <w:sz w:val="24"/>
          <w:szCs w:val="24"/>
        </w:rPr>
        <w:t xml:space="preserve">1) </w:t>
      </w:r>
      <w:r w:rsidR="00641E4F">
        <w:rPr>
          <w:sz w:val="24"/>
          <w:szCs w:val="24"/>
        </w:rPr>
        <w:t>Účastní</w:t>
      </w:r>
      <w:r>
        <w:rPr>
          <w:sz w:val="24"/>
          <w:szCs w:val="24"/>
        </w:rPr>
        <w:t>k</w:t>
      </w:r>
      <w:r w:rsidR="00641E4F">
        <w:rPr>
          <w:sz w:val="24"/>
          <w:szCs w:val="24"/>
        </w:rPr>
        <w:t xml:space="preserve"> z</w:t>
      </w:r>
      <w:r w:rsidR="000C50DD" w:rsidRPr="000E64F9">
        <w:rPr>
          <w:sz w:val="24"/>
          <w:szCs w:val="24"/>
        </w:rPr>
        <w:t>jist</w:t>
      </w:r>
      <w:r w:rsidR="00641E4F">
        <w:rPr>
          <w:sz w:val="24"/>
          <w:szCs w:val="24"/>
        </w:rPr>
        <w:t>í</w:t>
      </w:r>
      <w:r w:rsidR="000C50DD" w:rsidRPr="000E64F9">
        <w:rPr>
          <w:sz w:val="24"/>
          <w:szCs w:val="24"/>
        </w:rPr>
        <w:t>, co to skupinová terapie vůbec je, jak funguje, co se</w:t>
      </w:r>
      <w:r w:rsidR="00641E4F">
        <w:rPr>
          <w:sz w:val="24"/>
          <w:szCs w:val="24"/>
        </w:rPr>
        <w:t xml:space="preserve"> během terapie</w:t>
      </w:r>
      <w:r w:rsidR="000C50DD" w:rsidRPr="000E64F9">
        <w:rPr>
          <w:sz w:val="24"/>
          <w:szCs w:val="24"/>
        </w:rPr>
        <w:t xml:space="preserve"> dělá. </w:t>
      </w:r>
      <w:r>
        <w:rPr>
          <w:sz w:val="24"/>
          <w:szCs w:val="24"/>
        </w:rPr>
        <w:t xml:space="preserve">Přestane </w:t>
      </w:r>
      <w:r w:rsidR="002804BB">
        <w:rPr>
          <w:sz w:val="24"/>
          <w:szCs w:val="24"/>
        </w:rPr>
        <w:t>h</w:t>
      </w:r>
      <w:r>
        <w:rPr>
          <w:sz w:val="24"/>
          <w:szCs w:val="24"/>
        </w:rPr>
        <w:t>o děsit</w:t>
      </w:r>
      <w:r w:rsidR="002804BB">
        <w:rPr>
          <w:sz w:val="24"/>
          <w:szCs w:val="24"/>
        </w:rPr>
        <w:t xml:space="preserve"> myšlenka: Je to </w:t>
      </w:r>
      <w:r>
        <w:rPr>
          <w:sz w:val="24"/>
          <w:szCs w:val="24"/>
        </w:rPr>
        <w:t>jen pro blázny!  2</w:t>
      </w:r>
      <w:r w:rsidRPr="000E64F9">
        <w:rPr>
          <w:sz w:val="24"/>
          <w:szCs w:val="24"/>
        </w:rPr>
        <w:t xml:space="preserve">) </w:t>
      </w:r>
      <w:r>
        <w:rPr>
          <w:sz w:val="24"/>
          <w:szCs w:val="24"/>
        </w:rPr>
        <w:t xml:space="preserve">Také zjistí, zda </w:t>
      </w:r>
      <w:r w:rsidRPr="000E64F9">
        <w:rPr>
          <w:sz w:val="24"/>
          <w:szCs w:val="24"/>
        </w:rPr>
        <w:t>náhodou terapii s</w:t>
      </w:r>
      <w:r>
        <w:rPr>
          <w:sz w:val="24"/>
          <w:szCs w:val="24"/>
        </w:rPr>
        <w:t>ám</w:t>
      </w:r>
      <w:r w:rsidRPr="000E64F9">
        <w:rPr>
          <w:sz w:val="24"/>
          <w:szCs w:val="24"/>
        </w:rPr>
        <w:t xml:space="preserve"> nepotřebuj</w:t>
      </w:r>
      <w:r>
        <w:rPr>
          <w:sz w:val="24"/>
          <w:szCs w:val="24"/>
        </w:rPr>
        <w:t>e…</w:t>
      </w:r>
      <w:r w:rsidRPr="000E64F9">
        <w:rPr>
          <w:sz w:val="24"/>
          <w:szCs w:val="24"/>
        </w:rPr>
        <w:t xml:space="preserve"> zda by </w:t>
      </w:r>
      <w:r>
        <w:rPr>
          <w:sz w:val="24"/>
          <w:szCs w:val="24"/>
        </w:rPr>
        <w:t>mu</w:t>
      </w:r>
      <w:r w:rsidRPr="000E64F9">
        <w:rPr>
          <w:sz w:val="24"/>
          <w:szCs w:val="24"/>
        </w:rPr>
        <w:t xml:space="preserve"> nemohla pomoci v je</w:t>
      </w:r>
      <w:r>
        <w:rPr>
          <w:sz w:val="24"/>
          <w:szCs w:val="24"/>
        </w:rPr>
        <w:t>ho</w:t>
      </w:r>
      <w:r w:rsidRPr="000E64F9">
        <w:rPr>
          <w:sz w:val="24"/>
          <w:szCs w:val="24"/>
        </w:rPr>
        <w:t xml:space="preserve"> trápení, např. v partnerské krizi, při kumulaci únavy, v depresi, </w:t>
      </w:r>
      <w:r>
        <w:rPr>
          <w:sz w:val="24"/>
          <w:szCs w:val="24"/>
        </w:rPr>
        <w:t xml:space="preserve">při </w:t>
      </w:r>
      <w:r w:rsidRPr="000E64F9">
        <w:rPr>
          <w:sz w:val="24"/>
          <w:szCs w:val="24"/>
        </w:rPr>
        <w:t xml:space="preserve">životní stagnaci apod. </w:t>
      </w:r>
      <w:r w:rsidR="000C50DD" w:rsidRPr="000E64F9">
        <w:rPr>
          <w:sz w:val="24"/>
          <w:szCs w:val="24"/>
        </w:rPr>
        <w:t xml:space="preserve"> </w:t>
      </w:r>
      <w:r>
        <w:rPr>
          <w:sz w:val="24"/>
          <w:szCs w:val="24"/>
        </w:rPr>
        <w:t>3</w:t>
      </w:r>
      <w:r w:rsidR="000C50DD" w:rsidRPr="000E64F9">
        <w:rPr>
          <w:sz w:val="24"/>
          <w:szCs w:val="24"/>
        </w:rPr>
        <w:t xml:space="preserve">) </w:t>
      </w:r>
      <w:r>
        <w:rPr>
          <w:sz w:val="24"/>
          <w:szCs w:val="24"/>
        </w:rPr>
        <w:t>Dokonce si může</w:t>
      </w:r>
      <w:r w:rsidR="00641E4F">
        <w:rPr>
          <w:sz w:val="24"/>
          <w:szCs w:val="24"/>
        </w:rPr>
        <w:t xml:space="preserve"> </w:t>
      </w:r>
      <w:r>
        <w:rPr>
          <w:sz w:val="24"/>
          <w:szCs w:val="24"/>
        </w:rPr>
        <w:t>i trochu otestovat</w:t>
      </w:r>
      <w:r w:rsidR="000C50DD" w:rsidRPr="000E64F9">
        <w:rPr>
          <w:sz w:val="24"/>
          <w:szCs w:val="24"/>
        </w:rPr>
        <w:t xml:space="preserve">, zda </w:t>
      </w:r>
      <w:r>
        <w:rPr>
          <w:sz w:val="24"/>
          <w:szCs w:val="24"/>
        </w:rPr>
        <w:t xml:space="preserve">by </w:t>
      </w:r>
      <w:r w:rsidR="000C50DD" w:rsidRPr="000E64F9">
        <w:rPr>
          <w:sz w:val="24"/>
          <w:szCs w:val="24"/>
        </w:rPr>
        <w:t>event. on s</w:t>
      </w:r>
      <w:r>
        <w:rPr>
          <w:sz w:val="24"/>
          <w:szCs w:val="24"/>
        </w:rPr>
        <w:t>ám</w:t>
      </w:r>
      <w:r w:rsidR="000C50DD" w:rsidRPr="000E64F9">
        <w:rPr>
          <w:sz w:val="24"/>
          <w:szCs w:val="24"/>
        </w:rPr>
        <w:t xml:space="preserve"> m</w:t>
      </w:r>
      <w:r>
        <w:rPr>
          <w:sz w:val="24"/>
          <w:szCs w:val="24"/>
        </w:rPr>
        <w:t>ěl</w:t>
      </w:r>
      <w:r w:rsidR="000C50DD" w:rsidRPr="000E64F9">
        <w:rPr>
          <w:sz w:val="24"/>
          <w:szCs w:val="24"/>
        </w:rPr>
        <w:t xml:space="preserve"> či nem</w:t>
      </w:r>
      <w:r>
        <w:rPr>
          <w:sz w:val="24"/>
          <w:szCs w:val="24"/>
        </w:rPr>
        <w:t>ěl</w:t>
      </w:r>
      <w:r w:rsidR="000C50DD" w:rsidRPr="000E64F9">
        <w:rPr>
          <w:sz w:val="24"/>
          <w:szCs w:val="24"/>
        </w:rPr>
        <w:t xml:space="preserve"> pro práci terapeuta </w:t>
      </w:r>
      <w:r>
        <w:rPr>
          <w:sz w:val="24"/>
          <w:szCs w:val="24"/>
        </w:rPr>
        <w:t>nějaké</w:t>
      </w:r>
      <w:r w:rsidR="000C50DD" w:rsidRPr="000E64F9">
        <w:rPr>
          <w:sz w:val="24"/>
          <w:szCs w:val="24"/>
        </w:rPr>
        <w:t xml:space="preserve"> vlohy. A pokud ano, pak by možná chtěl</w:t>
      </w:r>
      <w:r>
        <w:rPr>
          <w:sz w:val="24"/>
          <w:szCs w:val="24"/>
        </w:rPr>
        <w:t xml:space="preserve"> začít </w:t>
      </w:r>
      <w:r w:rsidR="000C50DD" w:rsidRPr="000E64F9">
        <w:rPr>
          <w:sz w:val="24"/>
          <w:szCs w:val="24"/>
        </w:rPr>
        <w:t>absolvovat nějaký pořádný výcvik</w:t>
      </w:r>
      <w:r>
        <w:rPr>
          <w:sz w:val="24"/>
          <w:szCs w:val="24"/>
        </w:rPr>
        <w:t>. A</w:t>
      </w:r>
      <w:r w:rsidR="000C50DD" w:rsidRPr="000E64F9">
        <w:rPr>
          <w:sz w:val="24"/>
          <w:szCs w:val="24"/>
        </w:rPr>
        <w:t xml:space="preserve"> zde je další šance</w:t>
      </w:r>
      <w:r>
        <w:rPr>
          <w:sz w:val="24"/>
          <w:szCs w:val="24"/>
        </w:rPr>
        <w:t xml:space="preserve">: naše skupiny slouží i jako skupiny výcvikové. </w:t>
      </w:r>
      <w:r w:rsidR="002804BB">
        <w:rPr>
          <w:sz w:val="24"/>
          <w:szCs w:val="24"/>
        </w:rPr>
        <w:t xml:space="preserve">Jde o formu sebezkušenostního výcviku. </w:t>
      </w:r>
    </w:p>
    <w:p w:rsidR="00EE0C79" w:rsidRPr="000E64F9" w:rsidRDefault="00EE0C79" w:rsidP="000C50DD">
      <w:pPr>
        <w:jc w:val="both"/>
        <w:rPr>
          <w:sz w:val="16"/>
          <w:szCs w:val="16"/>
          <w:u w:val="single"/>
        </w:rPr>
      </w:pPr>
    </w:p>
    <w:p w:rsidR="000C50DD" w:rsidRPr="000E64F9" w:rsidRDefault="000C50DD" w:rsidP="000C50DD">
      <w:pPr>
        <w:jc w:val="both"/>
        <w:rPr>
          <w:sz w:val="24"/>
          <w:szCs w:val="24"/>
        </w:rPr>
      </w:pPr>
      <w:r w:rsidRPr="00BE4EB3">
        <w:rPr>
          <w:b/>
          <w:color w:val="00B050"/>
          <w:sz w:val="24"/>
          <w:szCs w:val="24"/>
          <w:u w:val="single"/>
        </w:rPr>
        <w:t xml:space="preserve">ALE I PRO </w:t>
      </w:r>
      <w:r w:rsidR="00E53E3D">
        <w:rPr>
          <w:b/>
          <w:color w:val="00B050"/>
          <w:sz w:val="24"/>
          <w:szCs w:val="24"/>
          <w:u w:val="single"/>
        </w:rPr>
        <w:t>POLO</w:t>
      </w:r>
      <w:r w:rsidRPr="00BE4EB3">
        <w:rPr>
          <w:b/>
          <w:color w:val="00B050"/>
          <w:sz w:val="24"/>
          <w:szCs w:val="24"/>
          <w:u w:val="single"/>
        </w:rPr>
        <w:t>OTEVŘENOU SKUPINU PLATÍ JISTÁ OMEZENÍ</w:t>
      </w:r>
      <w:r w:rsidRPr="00BE4EB3">
        <w:rPr>
          <w:b/>
          <w:sz w:val="24"/>
          <w:szCs w:val="24"/>
          <w:u w:val="single"/>
        </w:rPr>
        <w:t>.</w:t>
      </w:r>
      <w:r w:rsidRPr="000E64F9">
        <w:rPr>
          <w:sz w:val="24"/>
          <w:szCs w:val="24"/>
        </w:rPr>
        <w:t xml:space="preserve"> Ve skupině našeho typu může pracovat jen takový člověk, který: </w:t>
      </w:r>
      <w:r w:rsidR="002804BB">
        <w:rPr>
          <w:sz w:val="24"/>
          <w:szCs w:val="24"/>
        </w:rPr>
        <w:sym w:font="Wingdings" w:char="F06C"/>
      </w:r>
      <w:r w:rsidR="002804BB">
        <w:rPr>
          <w:sz w:val="24"/>
          <w:szCs w:val="24"/>
        </w:rPr>
        <w:t xml:space="preserve"> </w:t>
      </w:r>
      <w:r w:rsidR="000325D1">
        <w:rPr>
          <w:sz w:val="24"/>
          <w:szCs w:val="24"/>
        </w:rPr>
        <w:t>je</w:t>
      </w:r>
      <w:r w:rsidR="000325D1" w:rsidRPr="000E64F9">
        <w:rPr>
          <w:sz w:val="24"/>
          <w:szCs w:val="24"/>
        </w:rPr>
        <w:t xml:space="preserve"> </w:t>
      </w:r>
      <w:r w:rsidRPr="000E64F9">
        <w:rPr>
          <w:sz w:val="24"/>
          <w:szCs w:val="24"/>
        </w:rPr>
        <w:t xml:space="preserve">pro práci </w:t>
      </w:r>
      <w:r w:rsidR="000325D1">
        <w:rPr>
          <w:sz w:val="24"/>
          <w:szCs w:val="24"/>
        </w:rPr>
        <w:t xml:space="preserve">skupiny </w:t>
      </w:r>
      <w:r w:rsidR="000325D1" w:rsidRPr="000E64F9">
        <w:rPr>
          <w:sz w:val="24"/>
          <w:szCs w:val="24"/>
        </w:rPr>
        <w:t xml:space="preserve">mentálně </w:t>
      </w:r>
      <w:r w:rsidRPr="000E64F9">
        <w:rPr>
          <w:sz w:val="24"/>
          <w:szCs w:val="24"/>
        </w:rPr>
        <w:t>způsobilý</w:t>
      </w:r>
      <w:r w:rsidR="000325D1">
        <w:rPr>
          <w:sz w:val="24"/>
          <w:szCs w:val="24"/>
        </w:rPr>
        <w:t xml:space="preserve">  </w:t>
      </w:r>
      <w:r w:rsidR="000325D1">
        <w:rPr>
          <w:sz w:val="24"/>
          <w:szCs w:val="24"/>
        </w:rPr>
        <w:sym w:font="Wingdings" w:char="F06C"/>
      </w:r>
      <w:r w:rsidR="000325D1">
        <w:rPr>
          <w:sz w:val="24"/>
          <w:szCs w:val="24"/>
        </w:rPr>
        <w:t xml:space="preserve"> </w:t>
      </w:r>
      <w:r w:rsidR="000325D1" w:rsidRPr="000E64F9">
        <w:rPr>
          <w:sz w:val="24"/>
          <w:szCs w:val="24"/>
        </w:rPr>
        <w:t xml:space="preserve"> </w:t>
      </w:r>
      <w:r w:rsidR="000325D1">
        <w:rPr>
          <w:sz w:val="24"/>
          <w:szCs w:val="24"/>
        </w:rPr>
        <w:t xml:space="preserve">je schopen druhým naslouchat a respektovat je  </w:t>
      </w:r>
      <w:r w:rsidR="000325D1">
        <w:rPr>
          <w:sz w:val="24"/>
          <w:szCs w:val="24"/>
        </w:rPr>
        <w:sym w:font="Wingdings" w:char="F06C"/>
      </w:r>
      <w:r w:rsidR="000325D1">
        <w:rPr>
          <w:sz w:val="24"/>
          <w:szCs w:val="24"/>
        </w:rPr>
        <w:t xml:space="preserve"> </w:t>
      </w:r>
      <w:r w:rsidRPr="000E64F9">
        <w:rPr>
          <w:sz w:val="24"/>
          <w:szCs w:val="24"/>
        </w:rPr>
        <w:t xml:space="preserve"> je schopen a ochoten ctít určitá základní pravidla, např. dodržovat dohodnuté časy a celkový režim, během práce bezdůvodně a svévolně nerušit práci skupiny apod. </w:t>
      </w:r>
      <w:r w:rsidR="000325D1">
        <w:rPr>
          <w:sz w:val="24"/>
          <w:szCs w:val="24"/>
        </w:rPr>
        <w:sym w:font="Wingdings" w:char="F06C"/>
      </w:r>
      <w:r w:rsidR="000325D1">
        <w:rPr>
          <w:sz w:val="24"/>
          <w:szCs w:val="24"/>
        </w:rPr>
        <w:t xml:space="preserve"> </w:t>
      </w:r>
      <w:r w:rsidRPr="000E64F9">
        <w:rPr>
          <w:sz w:val="24"/>
          <w:szCs w:val="24"/>
        </w:rPr>
        <w:t xml:space="preserve"> dotyční tedy nesmí nic ze skupiny vynášet, tj. musí ctít skupinové tajemstv</w:t>
      </w:r>
      <w:r w:rsidR="000325D1">
        <w:rPr>
          <w:sz w:val="24"/>
          <w:szCs w:val="24"/>
        </w:rPr>
        <w:t xml:space="preserve">í, </w:t>
      </w:r>
      <w:r w:rsidR="000325D1" w:rsidRPr="000325D1">
        <w:rPr>
          <w:sz w:val="24"/>
          <w:szCs w:val="24"/>
        </w:rPr>
        <w:t xml:space="preserve"> </w:t>
      </w:r>
      <w:r w:rsidR="000325D1" w:rsidRPr="000E64F9">
        <w:rPr>
          <w:sz w:val="24"/>
          <w:szCs w:val="24"/>
        </w:rPr>
        <w:t>ve skupině je důležitá důvěra</w:t>
      </w:r>
      <w:r w:rsidRPr="000E64F9">
        <w:rPr>
          <w:sz w:val="24"/>
          <w:szCs w:val="24"/>
        </w:rPr>
        <w:t xml:space="preserve"> </w:t>
      </w:r>
      <w:r w:rsidR="000325D1">
        <w:rPr>
          <w:sz w:val="24"/>
          <w:szCs w:val="24"/>
        </w:rPr>
        <w:t xml:space="preserve">  </w:t>
      </w:r>
      <w:r w:rsidR="000325D1">
        <w:rPr>
          <w:sz w:val="24"/>
          <w:szCs w:val="24"/>
        </w:rPr>
        <w:sym w:font="Wingdings" w:char="F06C"/>
      </w:r>
      <w:r w:rsidR="000325D1">
        <w:rPr>
          <w:sz w:val="24"/>
          <w:szCs w:val="24"/>
        </w:rPr>
        <w:t xml:space="preserve"> </w:t>
      </w:r>
      <w:r w:rsidR="000325D1" w:rsidRPr="000E64F9">
        <w:rPr>
          <w:sz w:val="24"/>
          <w:szCs w:val="24"/>
        </w:rPr>
        <w:t>dotyční by neměli pouze brát, ale i dávat</w:t>
      </w:r>
      <w:r w:rsidR="000325D1">
        <w:rPr>
          <w:sz w:val="24"/>
          <w:szCs w:val="24"/>
        </w:rPr>
        <w:t xml:space="preserve">, </w:t>
      </w:r>
      <w:proofErr w:type="spellStart"/>
      <w:r w:rsidR="000325D1">
        <w:rPr>
          <w:sz w:val="24"/>
          <w:szCs w:val="24"/>
        </w:rPr>
        <w:t>tj</w:t>
      </w:r>
      <w:proofErr w:type="spellEnd"/>
      <w:r w:rsidR="000325D1">
        <w:rPr>
          <w:sz w:val="24"/>
          <w:szCs w:val="24"/>
        </w:rPr>
        <w:t xml:space="preserve"> sdělovat </w:t>
      </w:r>
      <w:r w:rsidRPr="000E64F9">
        <w:rPr>
          <w:sz w:val="24"/>
          <w:szCs w:val="24"/>
        </w:rPr>
        <w:t xml:space="preserve"> ostatním i své zkušenosti, své náhledy, své životní trable, prostě </w:t>
      </w:r>
      <w:r w:rsidR="000325D1">
        <w:rPr>
          <w:sz w:val="24"/>
          <w:szCs w:val="24"/>
        </w:rPr>
        <w:t xml:space="preserve">nést </w:t>
      </w:r>
      <w:r w:rsidRPr="000E64F9">
        <w:rPr>
          <w:sz w:val="24"/>
          <w:szCs w:val="24"/>
        </w:rPr>
        <w:t xml:space="preserve">i svou </w:t>
      </w:r>
      <w:r w:rsidR="00E53E3D">
        <w:rPr>
          <w:sz w:val="24"/>
          <w:szCs w:val="24"/>
        </w:rPr>
        <w:t>„</w:t>
      </w:r>
      <w:r w:rsidRPr="000E64F9">
        <w:rPr>
          <w:sz w:val="24"/>
          <w:szCs w:val="24"/>
        </w:rPr>
        <w:t>kůži na trh</w:t>
      </w:r>
      <w:r w:rsidR="00E53E3D">
        <w:rPr>
          <w:sz w:val="24"/>
          <w:szCs w:val="24"/>
        </w:rPr>
        <w:t>“</w:t>
      </w:r>
      <w:r w:rsidR="000325D1">
        <w:rPr>
          <w:sz w:val="24"/>
          <w:szCs w:val="24"/>
        </w:rPr>
        <w:t>,</w:t>
      </w:r>
      <w:r w:rsidR="000325D1" w:rsidRPr="000325D1">
        <w:rPr>
          <w:sz w:val="24"/>
          <w:szCs w:val="24"/>
        </w:rPr>
        <w:t xml:space="preserve"> </w:t>
      </w:r>
      <w:r w:rsidR="000325D1">
        <w:rPr>
          <w:sz w:val="24"/>
          <w:szCs w:val="24"/>
        </w:rPr>
        <w:t>b</w:t>
      </w:r>
      <w:r w:rsidR="000325D1" w:rsidRPr="000E64F9">
        <w:rPr>
          <w:sz w:val="24"/>
          <w:szCs w:val="24"/>
        </w:rPr>
        <w:t>yť by to bylo až po nějakém čase, po nějaké prodlevě, protože ne každý je schopen se otevřít hned</w:t>
      </w:r>
      <w:r w:rsidR="00F40404">
        <w:rPr>
          <w:sz w:val="24"/>
          <w:szCs w:val="24"/>
        </w:rPr>
        <w:t>.</w:t>
      </w:r>
      <w:r w:rsidR="000325D1">
        <w:rPr>
          <w:sz w:val="24"/>
          <w:szCs w:val="24"/>
        </w:rPr>
        <w:t xml:space="preserve"> </w:t>
      </w:r>
      <w:r w:rsidR="000325D1" w:rsidRPr="000E64F9">
        <w:rPr>
          <w:sz w:val="24"/>
          <w:szCs w:val="24"/>
        </w:rPr>
        <w:t xml:space="preserve"> </w:t>
      </w:r>
      <w:r w:rsidR="00F40404">
        <w:rPr>
          <w:sz w:val="24"/>
          <w:szCs w:val="24"/>
        </w:rPr>
        <w:t>N</w:t>
      </w:r>
      <w:r w:rsidR="000325D1" w:rsidRPr="000E64F9">
        <w:rPr>
          <w:sz w:val="24"/>
          <w:szCs w:val="24"/>
        </w:rPr>
        <w:t>ejvíce se učíme z příběhů druhých</w:t>
      </w:r>
      <w:r w:rsidR="000325D1">
        <w:rPr>
          <w:sz w:val="24"/>
          <w:szCs w:val="24"/>
        </w:rPr>
        <w:t>!</w:t>
      </w:r>
      <w:r w:rsidRPr="000E64F9">
        <w:rPr>
          <w:sz w:val="24"/>
          <w:szCs w:val="24"/>
        </w:rPr>
        <w:t xml:space="preserve"> </w:t>
      </w:r>
    </w:p>
    <w:p w:rsidR="000E64F9" w:rsidRDefault="000E64F9" w:rsidP="000C50DD">
      <w:pPr>
        <w:rPr>
          <w:b/>
          <w:caps/>
          <w:sz w:val="44"/>
        </w:rPr>
      </w:pPr>
    </w:p>
    <w:p w:rsidR="000E64F9" w:rsidRDefault="000E64F9" w:rsidP="000C50DD">
      <w:pPr>
        <w:rPr>
          <w:b/>
          <w:caps/>
          <w:sz w:val="44"/>
        </w:rPr>
      </w:pPr>
    </w:p>
    <w:p w:rsidR="000C50DD" w:rsidRPr="00F15A89" w:rsidRDefault="000C50DD" w:rsidP="000C50DD">
      <w:pPr>
        <w:rPr>
          <w:color w:val="00B050"/>
        </w:rPr>
      </w:pPr>
      <w:r w:rsidRPr="00F15A89">
        <w:rPr>
          <w:noProof/>
          <w:color w:val="00B050"/>
          <w:sz w:val="16"/>
          <w:szCs w:val="16"/>
        </w:rPr>
        <w:lastRenderedPageBreak/>
        <mc:AlternateContent>
          <mc:Choice Requires="wps">
            <w:drawing>
              <wp:anchor distT="0" distB="0" distL="114300" distR="114300" simplePos="0" relativeHeight="251698176" behindDoc="0" locked="0" layoutInCell="1" allowOverlap="1" wp14:anchorId="4FEA4D88" wp14:editId="6AAD39DD">
                <wp:simplePos x="0" y="0"/>
                <wp:positionH relativeFrom="column">
                  <wp:posOffset>-105410</wp:posOffset>
                </wp:positionH>
                <wp:positionV relativeFrom="paragraph">
                  <wp:posOffset>400050</wp:posOffset>
                </wp:positionV>
                <wp:extent cx="9025255" cy="635"/>
                <wp:effectExtent l="0" t="0" r="23495" b="37465"/>
                <wp:wrapNone/>
                <wp:docPr id="16" name="Přímá spojnic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5255" cy="635"/>
                        </a:xfrm>
                        <a:prstGeom prst="line">
                          <a:avLst/>
                        </a:prstGeom>
                        <a:ln>
                          <a:solidFill>
                            <a:srgbClr val="92D050"/>
                          </a:solidFill>
                          <a:headEnd/>
                          <a:tailEnd/>
                        </a:ln>
                        <a:extLst/>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Přímá spojnice 16"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pt,31.5pt" to="702.3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awSGAIAAGoEAAAOAAAAZHJzL2Uyb0RvYy54bWysVMGO0zAQvSPxD5bvbNKiVmzUdA8ty2WB&#10;il0+wHXsxmB7LNvbpJ/CkQ/gK1b8F2MnDSwgIRAXK7bnvXnzZpzVVW80OQofFNiazi5KSoTl0Ch7&#10;qOn7u+tnLygJkdmGabCipicR6NX66ZNV5yoxhxZ0IzxBEhuqztW0jdFVRRF4KwwLF+CExUsJ3rCI&#10;W38oGs86ZDe6mJflsujAN84DFyHg6Xa4pOvML6Xg8a2UQUSia4raYl59XvdpLdYrVh08c63iowz2&#10;DyoMUxaTTlRbFhm59+oXKqO4hwAyXnAwBUipuMg1YDWz8qdqblvmRK4FzQlusin8P1r+5rjzRDXY&#10;uyUllhns0e7rp4cv5uEzCQ4+WBRI8A6N6lyoMH5jdz6Vynt7626AfwzEwqZl9iCy4LuTQ5JZQhSP&#10;IGkTHKbbd6+hwRh2HyG71ktvEiX6QfrcnNPUHNFHwvHwspwv5osFJRzvls8XmZ9VZ6jzIb4SYEj6&#10;qKlWNjnHKna8CTFJYdU5JB1rm9YAWjXXSuu88Yf9RntyZDgrl/NtucjjgcBHYa1gzUvb5MGJTOnh&#10;G6MGSpQ7JjyXOxgX4kmLIfM7IdFxLGmWFeZZF1NmxrmwMRueSTE6wSSqnIDln4FjfIKK/A7+Bjwh&#10;cmawcQIbZcH/Lnvsh46j0iF+7P5YdzJjD81p589jgQOduzI+vvRiftxn+PdfxPobAAAA//8DAFBL&#10;AwQUAAYACAAAACEATF5TNOEAAAAKAQAADwAAAGRycy9kb3ducmV2LnhtbEyPwUrDQBCG74LvsIzg&#10;RdpNNE0lZlNEkVoQoakXb9PsmKRmZ0N228a3d3PS48x8/PP9+Wo0nTjR4FrLCuJ5BIK4srrlWsHH&#10;7mV2D8J5ZI2dZVLwQw5WxeVFjpm2Z97SqfS1CCHsMlTQeN9nUrqqIYNubnvicPuyg0EfxqGWesBz&#10;CDedvI2iVBpsOXxosKenhqrv8mgUvG/W+vVmrXW7TMrF4u3z8CzdQanrq/HxAYSn0f/BMOkHdSiC&#10;094eWTvRKZjFaRpQBeld6DQBSZQsQeynTQyyyOX/CsUvAAAA//8DAFBLAQItABQABgAIAAAAIQC2&#10;gziS/gAAAOEBAAATAAAAAAAAAAAAAAAAAAAAAABbQ29udGVudF9UeXBlc10ueG1sUEsBAi0AFAAG&#10;AAgAAAAhADj9If/WAAAAlAEAAAsAAAAAAAAAAAAAAAAALwEAAF9yZWxzLy5yZWxzUEsBAi0AFAAG&#10;AAgAAAAhAJulrBIYAgAAagQAAA4AAAAAAAAAAAAAAAAALgIAAGRycy9lMm9Eb2MueG1sUEsBAi0A&#10;FAAGAAgAAAAhAExeUzThAAAACgEAAA8AAAAAAAAAAAAAAAAAcgQAAGRycy9kb3ducmV2LnhtbFBL&#10;BQYAAAAABAAEAPMAAACABQAAAAA=&#10;" strokecolor="#92d050"/>
            </w:pict>
          </mc:Fallback>
        </mc:AlternateContent>
      </w:r>
      <w:r w:rsidRPr="00F15A89">
        <w:rPr>
          <w:b/>
          <w:caps/>
          <w:color w:val="00B050"/>
          <w:sz w:val="44"/>
        </w:rPr>
        <w:t>jak vypadají setkání skupiny</w:t>
      </w:r>
      <w:r w:rsidR="00F15A89">
        <w:rPr>
          <w:b/>
          <w:caps/>
          <w:color w:val="00B050"/>
          <w:sz w:val="44"/>
        </w:rPr>
        <w:t>,</w:t>
      </w:r>
      <w:r w:rsidRPr="00F15A89">
        <w:rPr>
          <w:b/>
          <w:caps/>
          <w:color w:val="00B050"/>
          <w:sz w:val="44"/>
        </w:rPr>
        <w:t xml:space="preserve"> j</w:t>
      </w:r>
      <w:r w:rsidR="00F15A89">
        <w:rPr>
          <w:b/>
          <w:caps/>
          <w:color w:val="00B050"/>
          <w:sz w:val="44"/>
        </w:rPr>
        <w:t>ak</w:t>
      </w:r>
      <w:r w:rsidRPr="00F15A89">
        <w:rPr>
          <w:b/>
          <w:caps/>
          <w:color w:val="00B050"/>
          <w:sz w:val="44"/>
        </w:rPr>
        <w:t xml:space="preserve"> pr</w:t>
      </w:r>
      <w:r w:rsidR="00F15A89">
        <w:rPr>
          <w:b/>
          <w:caps/>
          <w:color w:val="00B050"/>
          <w:sz w:val="44"/>
        </w:rPr>
        <w:t>acujeme</w:t>
      </w:r>
    </w:p>
    <w:p w:rsidR="00F15A89" w:rsidRDefault="00F15A89" w:rsidP="000C50DD">
      <w:pPr>
        <w:jc w:val="both"/>
        <w:rPr>
          <w:u w:val="single"/>
        </w:rPr>
      </w:pPr>
    </w:p>
    <w:p w:rsidR="00F15A89" w:rsidRPr="00F15A89" w:rsidRDefault="000C50DD" w:rsidP="00F15A89">
      <w:pPr>
        <w:jc w:val="both"/>
        <w:rPr>
          <w:sz w:val="24"/>
          <w:szCs w:val="24"/>
        </w:rPr>
      </w:pPr>
      <w:r w:rsidRPr="00BE4EB3">
        <w:rPr>
          <w:b/>
          <w:color w:val="00B050"/>
          <w:sz w:val="24"/>
          <w:szCs w:val="24"/>
          <w:u w:val="single"/>
        </w:rPr>
        <w:t>JAK</w:t>
      </w:r>
      <w:r w:rsidR="00F15A89" w:rsidRPr="00BE4EB3">
        <w:rPr>
          <w:b/>
          <w:color w:val="00B050"/>
          <w:sz w:val="24"/>
          <w:szCs w:val="24"/>
          <w:u w:val="single"/>
        </w:rPr>
        <w:t xml:space="preserve"> </w:t>
      </w:r>
      <w:r w:rsidRPr="00BE4EB3">
        <w:rPr>
          <w:b/>
          <w:color w:val="00B050"/>
          <w:sz w:val="24"/>
          <w:szCs w:val="24"/>
          <w:u w:val="single"/>
        </w:rPr>
        <w:t>SETKÁNÍ OBVYKLE PROBÍHÁ</w:t>
      </w:r>
      <w:r w:rsidR="00F15A89" w:rsidRPr="00BE4EB3">
        <w:rPr>
          <w:b/>
          <w:color w:val="00B050"/>
          <w:sz w:val="24"/>
          <w:szCs w:val="24"/>
        </w:rPr>
        <w:t>?</w:t>
      </w:r>
      <w:r w:rsidRPr="00F15A89">
        <w:rPr>
          <w:sz w:val="24"/>
          <w:szCs w:val="24"/>
        </w:rPr>
        <w:t xml:space="preserve"> </w:t>
      </w:r>
      <w:r w:rsidR="00F15A89" w:rsidRPr="00F15A89">
        <w:rPr>
          <w:sz w:val="24"/>
          <w:szCs w:val="24"/>
        </w:rPr>
        <w:t>Se</w:t>
      </w:r>
      <w:r w:rsidR="00F15A89" w:rsidRPr="00F15A89">
        <w:rPr>
          <w:b/>
          <w:bCs/>
          <w:sz w:val="24"/>
          <w:szCs w:val="24"/>
        </w:rPr>
        <w:t xml:space="preserve"> </w:t>
      </w:r>
      <w:r w:rsidR="00F15A89" w:rsidRPr="00F15A89">
        <w:rPr>
          <w:sz w:val="24"/>
          <w:szCs w:val="24"/>
        </w:rPr>
        <w:t>skupinou lze v rámci těchto programů pracovat velice různě. Každá skupina je samozřejmě jiná a také každé setkání se liší. Ale některé prvky se přece jenom opakují.</w:t>
      </w:r>
      <w:r w:rsidR="00F15A89" w:rsidRPr="00F15A89">
        <w:rPr>
          <w:b/>
          <w:bCs/>
          <w:sz w:val="24"/>
          <w:szCs w:val="24"/>
        </w:rPr>
        <w:t xml:space="preserve"> </w:t>
      </w:r>
      <w:r w:rsidR="00F15A89" w:rsidRPr="00F15A89">
        <w:rPr>
          <w:sz w:val="24"/>
          <w:szCs w:val="24"/>
        </w:rPr>
        <w:t xml:space="preserve">Ty si v následujícím textu přiblížíme, popíšeme náš způsob práce, který se nám dlouhodobě osvědčuje. Z něho bude patrné, jak obvykle během několikadenního setkání postupujeme, vystoupí z něho celková logika našeho postupu. </w:t>
      </w:r>
    </w:p>
    <w:p w:rsidR="00F15A89" w:rsidRDefault="00F15A89" w:rsidP="000C50DD">
      <w:pPr>
        <w:jc w:val="both"/>
        <w:rPr>
          <w:sz w:val="24"/>
          <w:szCs w:val="24"/>
        </w:rPr>
      </w:pPr>
    </w:p>
    <w:p w:rsidR="000C50DD" w:rsidRPr="00F15A89" w:rsidRDefault="000C50DD" w:rsidP="000C50DD">
      <w:pPr>
        <w:jc w:val="both"/>
        <w:rPr>
          <w:sz w:val="24"/>
          <w:szCs w:val="24"/>
        </w:rPr>
      </w:pPr>
      <w:r w:rsidRPr="00F15A89">
        <w:rPr>
          <w:sz w:val="24"/>
          <w:szCs w:val="24"/>
        </w:rPr>
        <w:t xml:space="preserve">Setkání skupiny trvá obvykle dva až tři dny, pracujeme intensivně a to </w:t>
      </w:r>
      <w:r w:rsidR="00F15A89" w:rsidRPr="00F15A89">
        <w:rPr>
          <w:sz w:val="24"/>
          <w:szCs w:val="24"/>
        </w:rPr>
        <w:t>často i</w:t>
      </w:r>
      <w:r w:rsidRPr="00F15A89">
        <w:rPr>
          <w:sz w:val="24"/>
          <w:szCs w:val="24"/>
        </w:rPr>
        <w:t xml:space="preserve"> během večerů. Každé jednotlivé setkání představuje určitý uzavřený celek a musí mít smysl samo o sobě. </w:t>
      </w:r>
      <w:r w:rsidR="00F15A89" w:rsidRPr="00F15A89">
        <w:rPr>
          <w:sz w:val="24"/>
          <w:szCs w:val="24"/>
        </w:rPr>
        <w:t xml:space="preserve">V jistém smyslu jde o princip </w:t>
      </w:r>
      <w:r w:rsidR="00F15A89">
        <w:rPr>
          <w:sz w:val="24"/>
          <w:szCs w:val="24"/>
        </w:rPr>
        <w:t xml:space="preserve">„modulární </w:t>
      </w:r>
      <w:r w:rsidR="00F15A89" w:rsidRPr="00F15A89">
        <w:rPr>
          <w:sz w:val="24"/>
          <w:szCs w:val="24"/>
        </w:rPr>
        <w:t>stavebnice</w:t>
      </w:r>
      <w:r w:rsidR="00F15A89">
        <w:rPr>
          <w:sz w:val="24"/>
          <w:szCs w:val="24"/>
        </w:rPr>
        <w:t>“</w:t>
      </w:r>
      <w:r w:rsidR="00F15A89" w:rsidRPr="00F15A89">
        <w:rPr>
          <w:sz w:val="24"/>
          <w:szCs w:val="24"/>
        </w:rPr>
        <w:t xml:space="preserve">, kde každý její prvek (zde </w:t>
      </w:r>
      <w:r w:rsidR="00F15A89">
        <w:rPr>
          <w:sz w:val="24"/>
          <w:szCs w:val="24"/>
        </w:rPr>
        <w:t xml:space="preserve">jednotlivé </w:t>
      </w:r>
      <w:r w:rsidR="00F15A89" w:rsidRPr="00F15A89">
        <w:rPr>
          <w:sz w:val="24"/>
          <w:szCs w:val="24"/>
        </w:rPr>
        <w:t>setkání) může stát sám o sobě a zároveň v</w:t>
      </w:r>
      <w:r w:rsidR="00F15A89">
        <w:rPr>
          <w:sz w:val="24"/>
          <w:szCs w:val="24"/>
        </w:rPr>
        <w:t> </w:t>
      </w:r>
      <w:r w:rsidR="00F15A89" w:rsidRPr="00F15A89">
        <w:rPr>
          <w:sz w:val="24"/>
          <w:szCs w:val="24"/>
        </w:rPr>
        <w:t>určité</w:t>
      </w:r>
      <w:r w:rsidR="00F15A89">
        <w:rPr>
          <w:sz w:val="24"/>
          <w:szCs w:val="24"/>
        </w:rPr>
        <w:t>m smyslu</w:t>
      </w:r>
      <w:r w:rsidR="00F15A89" w:rsidRPr="00F15A89">
        <w:rPr>
          <w:sz w:val="24"/>
          <w:szCs w:val="24"/>
        </w:rPr>
        <w:t xml:space="preserve"> na sebe</w:t>
      </w:r>
      <w:r w:rsidR="00F15A89">
        <w:rPr>
          <w:sz w:val="24"/>
          <w:szCs w:val="24"/>
        </w:rPr>
        <w:t xml:space="preserve"> postupně </w:t>
      </w:r>
      <w:r w:rsidR="00F15A89" w:rsidRPr="00F15A89">
        <w:rPr>
          <w:sz w:val="24"/>
          <w:szCs w:val="24"/>
        </w:rPr>
        <w:t>navazovat a vytvářet vyšší</w:t>
      </w:r>
      <w:r w:rsidR="00F15A89">
        <w:rPr>
          <w:sz w:val="24"/>
          <w:szCs w:val="24"/>
        </w:rPr>
        <w:t>, vnitřně propojený</w:t>
      </w:r>
      <w:r w:rsidR="00F15A89" w:rsidRPr="00F15A89">
        <w:rPr>
          <w:sz w:val="24"/>
          <w:szCs w:val="24"/>
        </w:rPr>
        <w:t xml:space="preserve"> celek. </w:t>
      </w:r>
      <w:r w:rsidRPr="00F15A89">
        <w:rPr>
          <w:sz w:val="24"/>
          <w:szCs w:val="24"/>
        </w:rPr>
        <w:t xml:space="preserve">Pokud </w:t>
      </w:r>
      <w:r w:rsidR="00F15A89">
        <w:rPr>
          <w:sz w:val="24"/>
          <w:szCs w:val="24"/>
        </w:rPr>
        <w:t xml:space="preserve">tedy </w:t>
      </w:r>
      <w:r w:rsidRPr="00F15A89">
        <w:rPr>
          <w:sz w:val="24"/>
          <w:szCs w:val="24"/>
        </w:rPr>
        <w:t>někdo absolv</w:t>
      </w:r>
      <w:r w:rsidR="00F15A89">
        <w:rPr>
          <w:sz w:val="24"/>
          <w:szCs w:val="24"/>
        </w:rPr>
        <w:t>uje</w:t>
      </w:r>
      <w:r w:rsidRPr="00F15A89">
        <w:rPr>
          <w:sz w:val="24"/>
          <w:szCs w:val="24"/>
        </w:rPr>
        <w:t xml:space="preserve"> více setkání po sobě, vždy při dalším setkání naváže na to, co již vypracoval dříve, co má již hotové, tj. při každém dalším setkání pokročí o kus dál a hlouběji ve své vlastní analýze, ve svém rozvoji. </w:t>
      </w:r>
    </w:p>
    <w:p w:rsidR="00F15A89" w:rsidRDefault="00F15A89" w:rsidP="000C50DD">
      <w:pPr>
        <w:jc w:val="both"/>
        <w:rPr>
          <w:sz w:val="24"/>
          <w:szCs w:val="24"/>
        </w:rPr>
      </w:pPr>
    </w:p>
    <w:p w:rsidR="00F15A89" w:rsidRDefault="00F15A89" w:rsidP="000C50DD">
      <w:pPr>
        <w:jc w:val="both"/>
        <w:rPr>
          <w:u w:val="single"/>
        </w:rPr>
      </w:pPr>
    </w:p>
    <w:p w:rsidR="000C50DD" w:rsidRPr="00BE4EB3" w:rsidRDefault="000C50DD" w:rsidP="000C50DD">
      <w:pPr>
        <w:jc w:val="both"/>
        <w:rPr>
          <w:b/>
          <w:color w:val="00B050"/>
          <w:sz w:val="24"/>
          <w:szCs w:val="24"/>
          <w:u w:val="single"/>
        </w:rPr>
      </w:pPr>
      <w:r w:rsidRPr="00BE4EB3">
        <w:rPr>
          <w:b/>
          <w:color w:val="00B050"/>
          <w:sz w:val="24"/>
          <w:szCs w:val="24"/>
          <w:u w:val="single"/>
        </w:rPr>
        <w:t>SETKÁNÍ SKUPINY MÍVÁ OBVYKLE TYTO ČÁSTI:</w:t>
      </w:r>
    </w:p>
    <w:p w:rsidR="00F15A89" w:rsidRPr="006D01AA" w:rsidRDefault="00F15A89" w:rsidP="000C50DD">
      <w:pPr>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4"/>
        <w:gridCol w:w="2813"/>
        <w:gridCol w:w="2811"/>
        <w:gridCol w:w="2965"/>
        <w:gridCol w:w="2815"/>
      </w:tblGrid>
      <w:tr w:rsidR="000C50DD" w:rsidRPr="006D01AA" w:rsidTr="00E831C6">
        <w:tc>
          <w:tcPr>
            <w:tcW w:w="2814" w:type="dxa"/>
            <w:tcBorders>
              <w:top w:val="nil"/>
              <w:left w:val="nil"/>
              <w:bottom w:val="nil"/>
              <w:right w:val="nil"/>
            </w:tcBorders>
            <w:shd w:val="clear" w:color="auto" w:fill="auto"/>
          </w:tcPr>
          <w:p w:rsidR="000C50DD" w:rsidRPr="006D01AA" w:rsidRDefault="000C50DD" w:rsidP="00E831C6">
            <w:pPr>
              <w:jc w:val="center"/>
              <w:rPr>
                <w:b/>
                <w:bCs/>
              </w:rPr>
            </w:pPr>
            <w:r w:rsidRPr="006D01AA">
              <w:rPr>
                <w:b/>
                <w:bCs/>
              </w:rPr>
              <w:t>I</w:t>
            </w:r>
          </w:p>
        </w:tc>
        <w:tc>
          <w:tcPr>
            <w:tcW w:w="2813" w:type="dxa"/>
            <w:tcBorders>
              <w:top w:val="nil"/>
              <w:left w:val="nil"/>
              <w:bottom w:val="nil"/>
              <w:right w:val="nil"/>
            </w:tcBorders>
            <w:shd w:val="clear" w:color="auto" w:fill="auto"/>
          </w:tcPr>
          <w:p w:rsidR="000C50DD" w:rsidRPr="006D01AA" w:rsidRDefault="000C50DD" w:rsidP="00E831C6">
            <w:pPr>
              <w:jc w:val="center"/>
              <w:rPr>
                <w:b/>
                <w:bCs/>
              </w:rPr>
            </w:pPr>
            <w:r w:rsidRPr="006D01AA">
              <w:rPr>
                <w:b/>
                <w:bCs/>
              </w:rPr>
              <w:t>II</w:t>
            </w:r>
          </w:p>
        </w:tc>
        <w:tc>
          <w:tcPr>
            <w:tcW w:w="2811" w:type="dxa"/>
            <w:tcBorders>
              <w:top w:val="nil"/>
              <w:left w:val="nil"/>
              <w:bottom w:val="nil"/>
              <w:right w:val="nil"/>
            </w:tcBorders>
            <w:shd w:val="clear" w:color="auto" w:fill="auto"/>
          </w:tcPr>
          <w:p w:rsidR="000C50DD" w:rsidRPr="006D01AA" w:rsidRDefault="000C50DD" w:rsidP="00E831C6">
            <w:pPr>
              <w:jc w:val="center"/>
              <w:rPr>
                <w:b/>
                <w:bCs/>
              </w:rPr>
            </w:pPr>
            <w:r w:rsidRPr="006D01AA">
              <w:rPr>
                <w:b/>
                <w:bCs/>
              </w:rPr>
              <w:t>III</w:t>
            </w:r>
          </w:p>
        </w:tc>
        <w:tc>
          <w:tcPr>
            <w:tcW w:w="2965" w:type="dxa"/>
            <w:tcBorders>
              <w:top w:val="nil"/>
              <w:left w:val="nil"/>
              <w:bottom w:val="nil"/>
              <w:right w:val="nil"/>
            </w:tcBorders>
            <w:shd w:val="clear" w:color="auto" w:fill="auto"/>
          </w:tcPr>
          <w:p w:rsidR="000C50DD" w:rsidRPr="006D01AA" w:rsidRDefault="000C50DD" w:rsidP="00E831C6">
            <w:pPr>
              <w:jc w:val="center"/>
              <w:rPr>
                <w:b/>
                <w:bCs/>
              </w:rPr>
            </w:pPr>
            <w:r w:rsidRPr="006D01AA">
              <w:rPr>
                <w:b/>
                <w:bCs/>
              </w:rPr>
              <w:t>IV</w:t>
            </w:r>
          </w:p>
        </w:tc>
        <w:tc>
          <w:tcPr>
            <w:tcW w:w="2815" w:type="dxa"/>
            <w:tcBorders>
              <w:top w:val="nil"/>
              <w:left w:val="nil"/>
              <w:bottom w:val="nil"/>
              <w:right w:val="nil"/>
            </w:tcBorders>
            <w:shd w:val="clear" w:color="auto" w:fill="auto"/>
          </w:tcPr>
          <w:p w:rsidR="000C50DD" w:rsidRPr="006D01AA" w:rsidRDefault="000C50DD" w:rsidP="00E831C6">
            <w:pPr>
              <w:jc w:val="center"/>
              <w:rPr>
                <w:b/>
                <w:bCs/>
              </w:rPr>
            </w:pPr>
            <w:r w:rsidRPr="006D01AA">
              <w:rPr>
                <w:b/>
                <w:bCs/>
              </w:rPr>
              <w:t>V</w:t>
            </w:r>
          </w:p>
        </w:tc>
      </w:tr>
      <w:tr w:rsidR="000C50DD" w:rsidRPr="006D01AA" w:rsidTr="00E831C6">
        <w:tc>
          <w:tcPr>
            <w:tcW w:w="2814" w:type="dxa"/>
            <w:tcBorders>
              <w:top w:val="nil"/>
              <w:left w:val="nil"/>
              <w:bottom w:val="nil"/>
              <w:right w:val="dotted" w:sz="4" w:space="0" w:color="auto"/>
            </w:tcBorders>
            <w:shd w:val="clear" w:color="auto" w:fill="auto"/>
          </w:tcPr>
          <w:p w:rsidR="000C50DD" w:rsidRPr="00BE4EB3" w:rsidRDefault="000C50DD" w:rsidP="00E831C6">
            <w:pPr>
              <w:jc w:val="center"/>
              <w:rPr>
                <w:b/>
                <w:bCs/>
                <w:caps/>
                <w:color w:val="00B050"/>
                <w:sz w:val="24"/>
                <w:szCs w:val="24"/>
              </w:rPr>
            </w:pPr>
            <w:r w:rsidRPr="00BE4EB3">
              <w:rPr>
                <w:b/>
                <w:bCs/>
                <w:caps/>
                <w:color w:val="00B050"/>
                <w:sz w:val="24"/>
                <w:szCs w:val="24"/>
              </w:rPr>
              <w:t>Úvod</w:t>
            </w:r>
          </w:p>
        </w:tc>
        <w:tc>
          <w:tcPr>
            <w:tcW w:w="2813" w:type="dxa"/>
            <w:tcBorders>
              <w:top w:val="nil"/>
              <w:left w:val="dotted" w:sz="4" w:space="0" w:color="auto"/>
              <w:bottom w:val="nil"/>
              <w:right w:val="dotted" w:sz="4" w:space="0" w:color="auto"/>
            </w:tcBorders>
            <w:shd w:val="clear" w:color="auto" w:fill="auto"/>
          </w:tcPr>
          <w:p w:rsidR="000C50DD" w:rsidRPr="00BE4EB3" w:rsidRDefault="000C50DD" w:rsidP="00E831C6">
            <w:pPr>
              <w:jc w:val="center"/>
              <w:rPr>
                <w:b/>
                <w:bCs/>
                <w:caps/>
                <w:color w:val="00B050"/>
                <w:sz w:val="24"/>
                <w:szCs w:val="24"/>
              </w:rPr>
            </w:pPr>
            <w:r w:rsidRPr="00BE4EB3">
              <w:rPr>
                <w:b/>
                <w:bCs/>
                <w:caps/>
                <w:color w:val="00B050"/>
                <w:sz w:val="24"/>
                <w:szCs w:val="24"/>
              </w:rPr>
              <w:t>Účastníci pracují individuálně</w:t>
            </w:r>
          </w:p>
          <w:p w:rsidR="000C50DD" w:rsidRPr="00BE4EB3" w:rsidRDefault="000C50DD" w:rsidP="00E831C6">
            <w:pPr>
              <w:jc w:val="center"/>
              <w:rPr>
                <w:b/>
                <w:bCs/>
                <w:caps/>
                <w:color w:val="00B050"/>
                <w:sz w:val="24"/>
                <w:szCs w:val="24"/>
              </w:rPr>
            </w:pPr>
          </w:p>
        </w:tc>
        <w:tc>
          <w:tcPr>
            <w:tcW w:w="2811" w:type="dxa"/>
            <w:tcBorders>
              <w:top w:val="nil"/>
              <w:left w:val="dotted" w:sz="4" w:space="0" w:color="auto"/>
              <w:bottom w:val="nil"/>
              <w:right w:val="dotted" w:sz="4" w:space="0" w:color="auto"/>
            </w:tcBorders>
            <w:shd w:val="clear" w:color="auto" w:fill="auto"/>
          </w:tcPr>
          <w:p w:rsidR="000C50DD" w:rsidRPr="00BE4EB3" w:rsidRDefault="000C50DD" w:rsidP="00E831C6">
            <w:pPr>
              <w:jc w:val="center"/>
              <w:rPr>
                <w:b/>
                <w:bCs/>
                <w:caps/>
                <w:color w:val="00B050"/>
                <w:sz w:val="24"/>
                <w:szCs w:val="24"/>
              </w:rPr>
            </w:pPr>
            <w:r w:rsidRPr="00BE4EB3">
              <w:rPr>
                <w:b/>
                <w:bCs/>
                <w:caps/>
                <w:color w:val="00B050"/>
                <w:sz w:val="24"/>
                <w:szCs w:val="24"/>
              </w:rPr>
              <w:t xml:space="preserve">Účastníci pracují </w:t>
            </w:r>
          </w:p>
          <w:p w:rsidR="000C50DD" w:rsidRPr="00BE4EB3" w:rsidRDefault="000C50DD" w:rsidP="00E831C6">
            <w:pPr>
              <w:jc w:val="center"/>
              <w:rPr>
                <w:b/>
                <w:bCs/>
                <w:caps/>
                <w:color w:val="00B050"/>
                <w:sz w:val="24"/>
                <w:szCs w:val="24"/>
              </w:rPr>
            </w:pPr>
            <w:r w:rsidRPr="00BE4EB3">
              <w:rPr>
                <w:b/>
                <w:bCs/>
                <w:caps/>
                <w:color w:val="00B050"/>
                <w:sz w:val="24"/>
                <w:szCs w:val="24"/>
              </w:rPr>
              <w:t>v trojicích</w:t>
            </w:r>
          </w:p>
        </w:tc>
        <w:tc>
          <w:tcPr>
            <w:tcW w:w="2965" w:type="dxa"/>
            <w:tcBorders>
              <w:top w:val="nil"/>
              <w:left w:val="dotted" w:sz="4" w:space="0" w:color="auto"/>
              <w:bottom w:val="nil"/>
              <w:right w:val="dotted" w:sz="4" w:space="0" w:color="auto"/>
            </w:tcBorders>
            <w:shd w:val="clear" w:color="auto" w:fill="auto"/>
          </w:tcPr>
          <w:p w:rsidR="000C50DD" w:rsidRPr="00BE4EB3" w:rsidRDefault="000C50DD" w:rsidP="00E831C6">
            <w:pPr>
              <w:jc w:val="center"/>
              <w:rPr>
                <w:b/>
                <w:bCs/>
                <w:caps/>
                <w:color w:val="00B050"/>
                <w:sz w:val="24"/>
                <w:szCs w:val="24"/>
              </w:rPr>
            </w:pPr>
            <w:r w:rsidRPr="00BE4EB3">
              <w:rPr>
                <w:b/>
                <w:bCs/>
                <w:caps/>
                <w:color w:val="00B050"/>
                <w:sz w:val="24"/>
                <w:szCs w:val="24"/>
              </w:rPr>
              <w:t xml:space="preserve">Účastníci pracují pohromadě, ve skupině jako celku </w:t>
            </w:r>
          </w:p>
        </w:tc>
        <w:tc>
          <w:tcPr>
            <w:tcW w:w="2815" w:type="dxa"/>
            <w:tcBorders>
              <w:top w:val="nil"/>
              <w:left w:val="dotted" w:sz="4" w:space="0" w:color="auto"/>
              <w:bottom w:val="nil"/>
              <w:right w:val="nil"/>
            </w:tcBorders>
            <w:shd w:val="clear" w:color="auto" w:fill="auto"/>
          </w:tcPr>
          <w:p w:rsidR="000C50DD" w:rsidRPr="00BE4EB3" w:rsidRDefault="000C50DD" w:rsidP="00E831C6">
            <w:pPr>
              <w:jc w:val="center"/>
              <w:rPr>
                <w:b/>
                <w:bCs/>
                <w:caps/>
                <w:color w:val="00B050"/>
                <w:sz w:val="24"/>
                <w:szCs w:val="24"/>
              </w:rPr>
            </w:pPr>
            <w:r w:rsidRPr="00BE4EB3">
              <w:rPr>
                <w:b/>
                <w:bCs/>
                <w:caps/>
                <w:color w:val="00B050"/>
                <w:sz w:val="24"/>
                <w:szCs w:val="24"/>
              </w:rPr>
              <w:t xml:space="preserve">Práce  s jedinci před skupinou </w:t>
            </w:r>
          </w:p>
          <w:p w:rsidR="000C50DD" w:rsidRPr="00BE4EB3" w:rsidRDefault="000C50DD" w:rsidP="00E831C6">
            <w:pPr>
              <w:jc w:val="center"/>
              <w:rPr>
                <w:b/>
                <w:bCs/>
                <w:caps/>
                <w:color w:val="00B050"/>
                <w:sz w:val="24"/>
                <w:szCs w:val="24"/>
              </w:rPr>
            </w:pPr>
          </w:p>
        </w:tc>
      </w:tr>
      <w:tr w:rsidR="000C50DD" w:rsidRPr="006D01AA" w:rsidTr="00E831C6">
        <w:tc>
          <w:tcPr>
            <w:tcW w:w="2814" w:type="dxa"/>
            <w:tcBorders>
              <w:top w:val="nil"/>
              <w:left w:val="nil"/>
              <w:bottom w:val="nil"/>
              <w:right w:val="dotted" w:sz="4" w:space="0" w:color="auto"/>
            </w:tcBorders>
            <w:shd w:val="clear" w:color="auto" w:fill="auto"/>
          </w:tcPr>
          <w:p w:rsidR="000C50DD" w:rsidRPr="00BE4EB3" w:rsidRDefault="000C50DD" w:rsidP="000C50DD">
            <w:pPr>
              <w:numPr>
                <w:ilvl w:val="0"/>
                <w:numId w:val="15"/>
              </w:numPr>
              <w:overflowPunct/>
              <w:autoSpaceDE/>
              <w:autoSpaceDN/>
              <w:adjustRightInd/>
              <w:textAlignment w:val="auto"/>
              <w:rPr>
                <w:sz w:val="24"/>
                <w:szCs w:val="24"/>
              </w:rPr>
            </w:pPr>
            <w:r w:rsidRPr="00BE4EB3">
              <w:rPr>
                <w:sz w:val="24"/>
                <w:szCs w:val="24"/>
              </w:rPr>
              <w:t>Přivítání</w:t>
            </w:r>
          </w:p>
          <w:p w:rsidR="000C50DD" w:rsidRPr="00BE4EB3" w:rsidRDefault="000C50DD" w:rsidP="000C50DD">
            <w:pPr>
              <w:numPr>
                <w:ilvl w:val="0"/>
                <w:numId w:val="15"/>
              </w:numPr>
              <w:overflowPunct/>
              <w:autoSpaceDE/>
              <w:autoSpaceDN/>
              <w:adjustRightInd/>
              <w:textAlignment w:val="auto"/>
              <w:rPr>
                <w:sz w:val="24"/>
                <w:szCs w:val="24"/>
              </w:rPr>
            </w:pPr>
            <w:r w:rsidRPr="00BE4EB3">
              <w:rPr>
                <w:sz w:val="24"/>
                <w:szCs w:val="24"/>
              </w:rPr>
              <w:t>Představení</w:t>
            </w:r>
          </w:p>
          <w:p w:rsidR="000C50DD" w:rsidRPr="00BE4EB3" w:rsidRDefault="000C50DD" w:rsidP="000C50DD">
            <w:pPr>
              <w:numPr>
                <w:ilvl w:val="0"/>
                <w:numId w:val="15"/>
              </w:numPr>
              <w:overflowPunct/>
              <w:autoSpaceDE/>
              <w:autoSpaceDN/>
              <w:adjustRightInd/>
              <w:textAlignment w:val="auto"/>
              <w:rPr>
                <w:sz w:val="24"/>
                <w:szCs w:val="24"/>
              </w:rPr>
            </w:pPr>
            <w:r w:rsidRPr="00BE4EB3">
              <w:rPr>
                <w:sz w:val="24"/>
                <w:szCs w:val="24"/>
              </w:rPr>
              <w:t>Proč to vše děláme</w:t>
            </w:r>
          </w:p>
          <w:p w:rsidR="000C50DD" w:rsidRPr="00BE4EB3" w:rsidRDefault="000C50DD" w:rsidP="000C50DD">
            <w:pPr>
              <w:numPr>
                <w:ilvl w:val="0"/>
                <w:numId w:val="15"/>
              </w:numPr>
              <w:overflowPunct/>
              <w:autoSpaceDE/>
              <w:autoSpaceDN/>
              <w:adjustRightInd/>
              <w:textAlignment w:val="auto"/>
              <w:rPr>
                <w:sz w:val="24"/>
                <w:szCs w:val="24"/>
              </w:rPr>
            </w:pPr>
            <w:r w:rsidRPr="00BE4EB3">
              <w:rPr>
                <w:sz w:val="24"/>
                <w:szCs w:val="24"/>
              </w:rPr>
              <w:t>Jak budeme pracovat</w:t>
            </w:r>
          </w:p>
          <w:p w:rsidR="000C50DD" w:rsidRPr="006D01AA" w:rsidRDefault="000C50DD" w:rsidP="000C50DD">
            <w:pPr>
              <w:numPr>
                <w:ilvl w:val="0"/>
                <w:numId w:val="15"/>
              </w:numPr>
              <w:overflowPunct/>
              <w:autoSpaceDE/>
              <w:autoSpaceDN/>
              <w:adjustRightInd/>
              <w:textAlignment w:val="auto"/>
            </w:pPr>
            <w:r w:rsidRPr="00BE4EB3">
              <w:rPr>
                <w:sz w:val="24"/>
                <w:szCs w:val="24"/>
              </w:rPr>
              <w:t>Pravidla</w:t>
            </w:r>
          </w:p>
        </w:tc>
        <w:tc>
          <w:tcPr>
            <w:tcW w:w="2813" w:type="dxa"/>
            <w:tcBorders>
              <w:top w:val="nil"/>
              <w:left w:val="dotted" w:sz="4" w:space="0" w:color="auto"/>
              <w:bottom w:val="nil"/>
              <w:right w:val="dotted" w:sz="4" w:space="0" w:color="auto"/>
            </w:tcBorders>
            <w:shd w:val="clear" w:color="auto" w:fill="auto"/>
          </w:tcPr>
          <w:p w:rsidR="000C50DD" w:rsidRPr="00BE4EB3" w:rsidRDefault="000C50DD" w:rsidP="000C50DD">
            <w:pPr>
              <w:numPr>
                <w:ilvl w:val="0"/>
                <w:numId w:val="15"/>
              </w:numPr>
              <w:overflowPunct/>
              <w:autoSpaceDE/>
              <w:autoSpaceDN/>
              <w:adjustRightInd/>
              <w:textAlignment w:val="auto"/>
              <w:rPr>
                <w:sz w:val="24"/>
                <w:szCs w:val="24"/>
              </w:rPr>
            </w:pPr>
            <w:r w:rsidRPr="00BE4EB3">
              <w:rPr>
                <w:sz w:val="24"/>
                <w:szCs w:val="24"/>
              </w:rPr>
              <w:t>Formulace zadání</w:t>
            </w:r>
          </w:p>
          <w:p w:rsidR="000C50DD" w:rsidRPr="00BE4EB3" w:rsidRDefault="000C50DD" w:rsidP="000C50DD">
            <w:pPr>
              <w:numPr>
                <w:ilvl w:val="0"/>
                <w:numId w:val="15"/>
              </w:numPr>
              <w:overflowPunct/>
              <w:autoSpaceDE/>
              <w:autoSpaceDN/>
              <w:adjustRightInd/>
              <w:textAlignment w:val="auto"/>
              <w:rPr>
                <w:sz w:val="24"/>
                <w:szCs w:val="24"/>
              </w:rPr>
            </w:pPr>
            <w:r w:rsidRPr="00BE4EB3">
              <w:rPr>
                <w:sz w:val="24"/>
                <w:szCs w:val="24"/>
              </w:rPr>
              <w:t>Příprava papírů a mentální příprava účastníků</w:t>
            </w:r>
          </w:p>
          <w:p w:rsidR="000C50DD" w:rsidRPr="006D01AA" w:rsidRDefault="000C50DD" w:rsidP="000C50DD">
            <w:pPr>
              <w:numPr>
                <w:ilvl w:val="0"/>
                <w:numId w:val="15"/>
              </w:numPr>
              <w:overflowPunct/>
              <w:autoSpaceDE/>
              <w:autoSpaceDN/>
              <w:adjustRightInd/>
              <w:textAlignment w:val="auto"/>
            </w:pPr>
            <w:r w:rsidRPr="00BE4EB3">
              <w:rPr>
                <w:sz w:val="24"/>
                <w:szCs w:val="24"/>
              </w:rPr>
              <w:t>Tvorba map (diagnostická část)</w:t>
            </w:r>
          </w:p>
        </w:tc>
        <w:tc>
          <w:tcPr>
            <w:tcW w:w="2811" w:type="dxa"/>
            <w:tcBorders>
              <w:top w:val="nil"/>
              <w:left w:val="dotted" w:sz="4" w:space="0" w:color="auto"/>
              <w:bottom w:val="nil"/>
              <w:right w:val="dotted" w:sz="4" w:space="0" w:color="auto"/>
            </w:tcBorders>
            <w:shd w:val="clear" w:color="auto" w:fill="auto"/>
          </w:tcPr>
          <w:p w:rsidR="000C50DD" w:rsidRPr="00BE4EB3" w:rsidRDefault="000C50DD" w:rsidP="000C50DD">
            <w:pPr>
              <w:numPr>
                <w:ilvl w:val="0"/>
                <w:numId w:val="15"/>
              </w:numPr>
              <w:overflowPunct/>
              <w:autoSpaceDE/>
              <w:autoSpaceDN/>
              <w:adjustRightInd/>
              <w:textAlignment w:val="auto"/>
              <w:rPr>
                <w:sz w:val="24"/>
                <w:szCs w:val="24"/>
              </w:rPr>
            </w:pPr>
            <w:r w:rsidRPr="00BE4EB3">
              <w:rPr>
                <w:sz w:val="24"/>
                <w:szCs w:val="24"/>
              </w:rPr>
              <w:t xml:space="preserve">Každý vypráví nad mapami svůj příběh dalším dvěma lidem ve své trojici </w:t>
            </w:r>
          </w:p>
          <w:p w:rsidR="000C50DD" w:rsidRPr="006D01AA" w:rsidRDefault="000C50DD" w:rsidP="000C50DD">
            <w:pPr>
              <w:numPr>
                <w:ilvl w:val="0"/>
                <w:numId w:val="15"/>
              </w:numPr>
              <w:overflowPunct/>
              <w:autoSpaceDE/>
              <w:autoSpaceDN/>
              <w:adjustRightInd/>
              <w:textAlignment w:val="auto"/>
            </w:pPr>
            <w:r w:rsidRPr="00BE4EB3">
              <w:rPr>
                <w:sz w:val="24"/>
                <w:szCs w:val="24"/>
              </w:rPr>
              <w:t>Rozpravy nad mapami</w:t>
            </w:r>
          </w:p>
        </w:tc>
        <w:tc>
          <w:tcPr>
            <w:tcW w:w="2965" w:type="dxa"/>
            <w:tcBorders>
              <w:top w:val="nil"/>
              <w:left w:val="dotted" w:sz="4" w:space="0" w:color="auto"/>
              <w:bottom w:val="nil"/>
              <w:right w:val="dotted" w:sz="4" w:space="0" w:color="auto"/>
            </w:tcBorders>
            <w:shd w:val="clear" w:color="auto" w:fill="auto"/>
          </w:tcPr>
          <w:p w:rsidR="000C50DD" w:rsidRPr="00BE4EB3" w:rsidRDefault="000C50DD" w:rsidP="000C50DD">
            <w:pPr>
              <w:numPr>
                <w:ilvl w:val="0"/>
                <w:numId w:val="15"/>
              </w:numPr>
              <w:overflowPunct/>
              <w:autoSpaceDE/>
              <w:autoSpaceDN/>
              <w:adjustRightInd/>
              <w:textAlignment w:val="auto"/>
              <w:rPr>
                <w:sz w:val="24"/>
                <w:szCs w:val="24"/>
              </w:rPr>
            </w:pPr>
            <w:r w:rsidRPr="00BE4EB3">
              <w:rPr>
                <w:sz w:val="24"/>
                <w:szCs w:val="24"/>
              </w:rPr>
              <w:t>Každá trojice promluví o atmosféře v trojici</w:t>
            </w:r>
          </w:p>
          <w:p w:rsidR="000C50DD" w:rsidRPr="00BE4EB3" w:rsidRDefault="000C50DD" w:rsidP="000C50DD">
            <w:pPr>
              <w:numPr>
                <w:ilvl w:val="0"/>
                <w:numId w:val="15"/>
              </w:numPr>
              <w:overflowPunct/>
              <w:autoSpaceDE/>
              <w:autoSpaceDN/>
              <w:adjustRightInd/>
              <w:textAlignment w:val="auto"/>
              <w:rPr>
                <w:sz w:val="24"/>
                <w:szCs w:val="24"/>
              </w:rPr>
            </w:pPr>
            <w:r w:rsidRPr="00BE4EB3">
              <w:rPr>
                <w:sz w:val="24"/>
                <w:szCs w:val="24"/>
              </w:rPr>
              <w:t>Pak každý znovu ve zkratce sdělí svůj příběh a své „objevy“ celé skupině</w:t>
            </w:r>
          </w:p>
          <w:p w:rsidR="000C50DD" w:rsidRPr="006D01AA" w:rsidRDefault="000C50DD" w:rsidP="000C50DD">
            <w:pPr>
              <w:numPr>
                <w:ilvl w:val="0"/>
                <w:numId w:val="15"/>
              </w:numPr>
              <w:overflowPunct/>
              <w:autoSpaceDE/>
              <w:autoSpaceDN/>
              <w:adjustRightInd/>
              <w:textAlignment w:val="auto"/>
            </w:pPr>
            <w:r w:rsidRPr="00BE4EB3">
              <w:rPr>
                <w:sz w:val="24"/>
                <w:szCs w:val="24"/>
              </w:rPr>
              <w:t>Rozprava ke každému jedinci</w:t>
            </w:r>
          </w:p>
        </w:tc>
        <w:tc>
          <w:tcPr>
            <w:tcW w:w="2815" w:type="dxa"/>
            <w:tcBorders>
              <w:top w:val="nil"/>
              <w:left w:val="dotted" w:sz="4" w:space="0" w:color="auto"/>
              <w:bottom w:val="nil"/>
              <w:right w:val="nil"/>
            </w:tcBorders>
            <w:shd w:val="clear" w:color="auto" w:fill="auto"/>
          </w:tcPr>
          <w:p w:rsidR="000C50DD" w:rsidRPr="00BE4EB3" w:rsidRDefault="000C50DD" w:rsidP="000C50DD">
            <w:pPr>
              <w:numPr>
                <w:ilvl w:val="0"/>
                <w:numId w:val="15"/>
              </w:numPr>
              <w:overflowPunct/>
              <w:autoSpaceDE/>
              <w:autoSpaceDN/>
              <w:adjustRightInd/>
              <w:textAlignment w:val="auto"/>
              <w:rPr>
                <w:sz w:val="24"/>
                <w:szCs w:val="24"/>
              </w:rPr>
            </w:pPr>
            <w:r w:rsidRPr="00BE4EB3">
              <w:rPr>
                <w:sz w:val="24"/>
                <w:szCs w:val="24"/>
              </w:rPr>
              <w:t>Formulace individuálních zadání</w:t>
            </w:r>
          </w:p>
          <w:p w:rsidR="000C50DD" w:rsidRPr="00BE4EB3" w:rsidRDefault="000C50DD" w:rsidP="000C50DD">
            <w:pPr>
              <w:numPr>
                <w:ilvl w:val="0"/>
                <w:numId w:val="15"/>
              </w:numPr>
              <w:overflowPunct/>
              <w:autoSpaceDE/>
              <w:autoSpaceDN/>
              <w:adjustRightInd/>
              <w:textAlignment w:val="auto"/>
              <w:rPr>
                <w:sz w:val="24"/>
                <w:szCs w:val="24"/>
              </w:rPr>
            </w:pPr>
            <w:r w:rsidRPr="00BE4EB3">
              <w:rPr>
                <w:sz w:val="24"/>
                <w:szCs w:val="24"/>
              </w:rPr>
              <w:t>Práce s daným jedincem před skupinou</w:t>
            </w:r>
          </w:p>
          <w:p w:rsidR="000C50DD" w:rsidRPr="00BE4EB3" w:rsidRDefault="000C50DD" w:rsidP="000C50DD">
            <w:pPr>
              <w:numPr>
                <w:ilvl w:val="0"/>
                <w:numId w:val="15"/>
              </w:numPr>
              <w:overflowPunct/>
              <w:autoSpaceDE/>
              <w:autoSpaceDN/>
              <w:adjustRightInd/>
              <w:textAlignment w:val="auto"/>
              <w:rPr>
                <w:sz w:val="24"/>
                <w:szCs w:val="24"/>
              </w:rPr>
            </w:pPr>
            <w:r w:rsidRPr="00BE4EB3">
              <w:rPr>
                <w:sz w:val="24"/>
                <w:szCs w:val="24"/>
              </w:rPr>
              <w:t>Zhodnocení osobních přínosů i celého workshopu</w:t>
            </w:r>
          </w:p>
          <w:p w:rsidR="000C50DD" w:rsidRPr="006D01AA" w:rsidRDefault="000C50DD" w:rsidP="000C50DD">
            <w:pPr>
              <w:numPr>
                <w:ilvl w:val="0"/>
                <w:numId w:val="15"/>
              </w:numPr>
              <w:overflowPunct/>
              <w:autoSpaceDE/>
              <w:autoSpaceDN/>
              <w:adjustRightInd/>
              <w:textAlignment w:val="auto"/>
            </w:pPr>
            <w:r w:rsidRPr="00BE4EB3">
              <w:rPr>
                <w:sz w:val="24"/>
                <w:szCs w:val="24"/>
              </w:rPr>
              <w:t xml:space="preserve">Rozloučení </w:t>
            </w:r>
          </w:p>
        </w:tc>
      </w:tr>
      <w:tr w:rsidR="000C50DD" w:rsidRPr="006D01AA" w:rsidTr="00E831C6">
        <w:tc>
          <w:tcPr>
            <w:tcW w:w="14218" w:type="dxa"/>
            <w:gridSpan w:val="5"/>
            <w:tcBorders>
              <w:top w:val="nil"/>
              <w:left w:val="nil"/>
              <w:bottom w:val="nil"/>
              <w:right w:val="nil"/>
            </w:tcBorders>
            <w:shd w:val="clear" w:color="auto" w:fill="auto"/>
          </w:tcPr>
          <w:p w:rsidR="000C50DD" w:rsidRPr="006D01AA" w:rsidRDefault="000C50DD" w:rsidP="00E831C6">
            <w:pPr>
              <w:jc w:val="both"/>
              <w:rPr>
                <w:b/>
                <w:bCs/>
              </w:rPr>
            </w:pPr>
            <w:r w:rsidRPr="006D01AA">
              <w:rPr>
                <w:b/>
                <w:bCs/>
              </w:rPr>
              <w:t xml:space="preserve">    </w:t>
            </w:r>
          </w:p>
          <w:p w:rsidR="000C50DD" w:rsidRPr="006D01AA" w:rsidRDefault="000C50DD" w:rsidP="00E831C6">
            <w:pPr>
              <w:jc w:val="both"/>
            </w:pPr>
            <w:r w:rsidRPr="006D01AA">
              <w:rPr>
                <w:b/>
                <w:bCs/>
                <w:noProof/>
              </w:rPr>
              <mc:AlternateContent>
                <mc:Choice Requires="wps">
                  <w:drawing>
                    <wp:anchor distT="0" distB="0" distL="114300" distR="114300" simplePos="0" relativeHeight="251699200" behindDoc="0" locked="0" layoutInCell="1" allowOverlap="1" wp14:anchorId="66014BA7" wp14:editId="5AC0402D">
                      <wp:simplePos x="0" y="0"/>
                      <wp:positionH relativeFrom="column">
                        <wp:posOffset>1371600</wp:posOffset>
                      </wp:positionH>
                      <wp:positionV relativeFrom="paragraph">
                        <wp:posOffset>34925</wp:posOffset>
                      </wp:positionV>
                      <wp:extent cx="5760720" cy="0"/>
                      <wp:effectExtent l="0" t="76200" r="30480" b="95250"/>
                      <wp:wrapNone/>
                      <wp:docPr id="22" name="Přímá spojnic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19050" cap="rnd">
                                <a:solidFill>
                                  <a:srgbClr val="00B05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22"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75pt" to="561.6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7/yUQIAAH4EAAAOAAAAZHJzL2Uyb0RvYy54bWysVEuu0zAUnSOxB8vzNknpN2r6BE3L5AGV&#10;3mMBru00Bse2bLdphVgIQxbAKp7YF9dOWyhMEGLiXNvXx+eee5z53bGR6MCtE1oVOOunGHFFNRNq&#10;V+D3j+veFCPniWJEasULfOIO3y2eP5u3JucDXWvJuEUAolzemgLX3ps8SRyteUNcXxuuYLPStiEe&#10;pnaXMEtaQG9kMkjTcdJqy4zVlDsHq2W3iRcRv6o49e+qynGPZIGBm4+jjeM2jMliTvKdJaYW9EyD&#10;/AOLhggFl16hSuIJ2lvxB1QjqNVOV75PdZPoqhKUxxqgmiz9rZqHmhgeawFxnLnK5P4fLH172Fgk&#10;WIEHA4wUaaBHm+9fnr41T1+RM/qDAoII9kCo1rgc8pdqY0Op9KgezL2mHx1SelkTteOR8OPJAEgW&#10;TiQ3R8LEGbhu277RDHLI3uuo2rGyTYAEPdAxNud0bQ4/ekRhcTQZp5MB9JBe9hKSXw4a6/xrrhsU&#10;ggJLoYJuJCeHe+cDEZJfUsKy0mshZey9VKgFtrN0FKAJWNAqFs86LQULeeGEs7vtUlp0IMFI6auQ&#10;3uHepIVLSuLqLs+dXKl95zGr94rFG2tO2OoceyIkxMhHzbwVoKLkOFBqOMNIcnhVIerukipwAUWg&#10;qnPUuezTLJ2tpqvpsDccjFe9YVqWvZfr5bA3XmeTUfmiXC7L7HMoKxvmtWCMq1DZxfHZ8O8cdX57&#10;nVevnr+qmdyiR9mB7OUbSUdLBBd0ftpqdtrYUF1wB5g8Jp8fZHhFv85j1s/fxuIHAAAA//8DAFBL&#10;AwQUAAYACAAAACEADEifwd8AAAAIAQAADwAAAGRycy9kb3ducmV2LnhtbEyPQUvEMBCF74L/IYzg&#10;zU1b7Sq16RIFEQ8iriJ4m21m22IzqU26W/31Zr3o8c0b3vteuZptL3Y0+s6xgnSRgCCunem4UfD6&#10;cnd2BcIHZIO9Y1LwRR5W1fFRiYVxe36m3To0IoawL1BBG8JQSOnrliz6hRuIo7d1o8UQ5dhIM+I+&#10;htteZkmylBY7jg0tDnTbUv2xnqwC+bB9//zW99pMb49T/nShL2+cVur0ZNbXIALN4e8ZDvgRHarI&#10;tHETGy96BVm6jFuCgjwHcfDT7DwDsfk9yKqU/wdUPwAAAP//AwBQSwECLQAUAAYACAAAACEAtoM4&#10;kv4AAADhAQAAEwAAAAAAAAAAAAAAAAAAAAAAW0NvbnRlbnRfVHlwZXNdLnhtbFBLAQItABQABgAI&#10;AAAAIQA4/SH/1gAAAJQBAAALAAAAAAAAAAAAAAAAAC8BAABfcmVscy8ucmVsc1BLAQItABQABgAI&#10;AAAAIQDM37/yUQIAAH4EAAAOAAAAAAAAAAAAAAAAAC4CAABkcnMvZTJvRG9jLnhtbFBLAQItABQA&#10;BgAIAAAAIQAMSJ/B3wAAAAgBAAAPAAAAAAAAAAAAAAAAAKsEAABkcnMvZG93bnJldi54bWxQSwUG&#10;AAAAAAQABADzAAAAtwUAAAAA&#10;" strokecolor="#00b050" strokeweight="1.5pt">
                      <v:stroke dashstyle="1 1" endarrow="block" endcap="round"/>
                    </v:line>
                  </w:pict>
                </mc:Fallback>
              </mc:AlternateContent>
            </w:r>
            <w:r w:rsidRPr="006D01AA">
              <w:rPr>
                <w:b/>
                <w:bCs/>
              </w:rPr>
              <w:t xml:space="preserve">                      </w:t>
            </w:r>
            <w:r w:rsidRPr="006D01AA">
              <w:rPr>
                <w:b/>
                <w:bCs/>
                <w:caps/>
              </w:rPr>
              <w:t xml:space="preserve">  </w:t>
            </w:r>
            <w:r w:rsidRPr="00BE4EB3">
              <w:rPr>
                <w:b/>
                <w:bCs/>
                <w:caps/>
                <w:color w:val="00B050"/>
              </w:rPr>
              <w:t>čas</w:t>
            </w:r>
          </w:p>
        </w:tc>
      </w:tr>
    </w:tbl>
    <w:p w:rsidR="000C50DD" w:rsidRPr="006D01AA" w:rsidRDefault="000C50DD" w:rsidP="000C50DD">
      <w:pPr>
        <w:jc w:val="both"/>
        <w:rPr>
          <w:caps/>
          <w:u w:val="single"/>
        </w:rPr>
      </w:pPr>
    </w:p>
    <w:p w:rsidR="00F15A89" w:rsidRDefault="00F15A89" w:rsidP="000C50DD">
      <w:pPr>
        <w:jc w:val="both"/>
        <w:rPr>
          <w:b/>
          <w:caps/>
          <w:sz w:val="44"/>
        </w:rPr>
      </w:pPr>
    </w:p>
    <w:p w:rsidR="000C50DD" w:rsidRPr="00BE4EB3" w:rsidRDefault="000C50DD" w:rsidP="000C50DD">
      <w:pPr>
        <w:jc w:val="both"/>
        <w:rPr>
          <w:b/>
          <w:caps/>
          <w:color w:val="00B050"/>
          <w:sz w:val="44"/>
        </w:rPr>
      </w:pPr>
      <w:r w:rsidRPr="00BE4EB3">
        <w:rPr>
          <w:noProof/>
          <w:color w:val="00B050"/>
          <w:sz w:val="16"/>
          <w:szCs w:val="16"/>
        </w:rPr>
        <w:lastRenderedPageBreak/>
        <mc:AlternateContent>
          <mc:Choice Requires="wps">
            <w:drawing>
              <wp:anchor distT="0" distB="0" distL="114300" distR="114300" simplePos="0" relativeHeight="251704320" behindDoc="0" locked="0" layoutInCell="1" allowOverlap="1" wp14:anchorId="71E883CB" wp14:editId="0014FA09">
                <wp:simplePos x="0" y="0"/>
                <wp:positionH relativeFrom="column">
                  <wp:posOffset>-183573</wp:posOffset>
                </wp:positionH>
                <wp:positionV relativeFrom="paragraph">
                  <wp:posOffset>388620</wp:posOffset>
                </wp:positionV>
                <wp:extent cx="9025255" cy="635"/>
                <wp:effectExtent l="0" t="0" r="23495" b="37465"/>
                <wp:wrapNone/>
                <wp:docPr id="28" name="Přímá spojnic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5255" cy="635"/>
                        </a:xfrm>
                        <a:prstGeom prst="line">
                          <a:avLst/>
                        </a:prstGeom>
                        <a:ln>
                          <a:solidFill>
                            <a:srgbClr val="92D050"/>
                          </a:solidFill>
                          <a:headEnd/>
                          <a:tailEnd/>
                        </a:ln>
                        <a:extLst/>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Přímá spojnice 28"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5pt,30.6pt" to="696.2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TUNGQIAAGoEAAAOAAAAZHJzL2Uyb0RvYy54bWysVM2O0zAQviPxDpbvNGlQKzZquoeW5bJA&#10;xS4PMHWcxuA/2d4mfRSOPABPseK9GDtpYNmVEIiLFdvzffN9M+OsLnslyZE7L4yu6HyWU8I1M7XQ&#10;h4p+vL168YoSH0DXII3mFT1xTy/Xz5+tOlvywrRG1twRJNG+7GxF2xBsmWWetVyBnxnLNV42xikI&#10;uHWHrHbQIbuSWZHny6wzrrbOMO49nm6HS7pO/E3DWXjfNJ4HIiuK2kJaXVr3cc3WKygPDmwr2CgD&#10;/kGFAqEx6US1hQDkzolHVEowZ7xpwowZlZmmEYwnD+hmnv/m5qYFy5MXLI63U5n8/6Nl7447R0Rd&#10;0QI7pUFhj3bfv9x/U/dfibfmk0aBBO+wUJ31JcZv9M5Fq6zXN/basM+eaLNpQR94Enx7skgyj4js&#10;ASRuvMV0++6tqTEG7oJJVesbpyIl1oP0qTmnqTm8D4Th4UVeLIrFghKGd8uXi8QP5RlqnQ9vuFEk&#10;flRUCh0rByUcr32IUqA8h8RjqePqjRT1lZAybdxhv5GOHAFn5aLY5os0Hgh8ENZyqF/rOg1OACGH&#10;b4waKFHumPBsdyicDyfJh8wfeIMVR0vzpDDNOp8yA2Nch+VoT2qMjrAGVU7A/M/AMT5CeXoHfwOe&#10;ECmz0WECK6GNeyp76IeOo9Ihfuz+6DsWY2/q086dxwIHOnVlfHzxxfy6T/Cfv4j1DwAAAP//AwBQ&#10;SwMEFAAGAAgAAAAhAKd7DrbhAAAACgEAAA8AAABkcnMvZG93bnJldi54bWxMj01PwzAMhu9I/IfI&#10;SFzQlq77Lk0nBEIbEkJa4cLNa0zb0ThVk23l35Oe4Gj70evnTTe9acSZOldbVjAZRyCIC6trLhV8&#10;vD+PViCcR9bYWCYFP+Rgk11fpZhoe+E9nXNfihDCLkEFlfdtIqUrKjLoxrYlDrcv2xn0YexKqTu8&#10;hHDTyDiKFtJgzeFDhS09VlR85yej4O1lq3d3W63r5Syfz18/j0/SHZW6vekf7kF46v0fDIN+UIcs&#10;OB3sibUTjYJRvFoHVMFiEoMYgOk6noE4DJspyCyV/ytkvwAAAP//AwBQSwECLQAUAAYACAAAACEA&#10;toM4kv4AAADhAQAAEwAAAAAAAAAAAAAAAAAAAAAAW0NvbnRlbnRfVHlwZXNdLnhtbFBLAQItABQA&#10;BgAIAAAAIQA4/SH/1gAAAJQBAAALAAAAAAAAAAAAAAAAAC8BAABfcmVscy8ucmVsc1BLAQItABQA&#10;BgAIAAAAIQCFhTUNGQIAAGoEAAAOAAAAAAAAAAAAAAAAAC4CAABkcnMvZTJvRG9jLnhtbFBLAQIt&#10;ABQABgAIAAAAIQCnew624QAAAAoBAAAPAAAAAAAAAAAAAAAAAHMEAABkcnMvZG93bnJldi54bWxQ&#10;SwUGAAAAAAQABADzAAAAgQUAAAAA&#10;" strokecolor="#92d050"/>
            </w:pict>
          </mc:Fallback>
        </mc:AlternateContent>
      </w:r>
      <w:r w:rsidRPr="00BE4EB3">
        <w:rPr>
          <w:b/>
          <w:caps/>
          <w:color w:val="00B050"/>
          <w:sz w:val="44"/>
        </w:rPr>
        <w:t>průběh setkání podrobněji</w:t>
      </w:r>
    </w:p>
    <w:p w:rsidR="000C50DD" w:rsidRPr="006D01AA" w:rsidRDefault="000C50DD" w:rsidP="000C50DD">
      <w:pPr>
        <w:jc w:val="both"/>
        <w:rPr>
          <w:sz w:val="16"/>
          <w:szCs w:val="16"/>
        </w:rPr>
      </w:pPr>
    </w:p>
    <w:p w:rsidR="00BE4EB3" w:rsidRDefault="00BE4EB3" w:rsidP="00BE4EB3">
      <w:pPr>
        <w:jc w:val="both"/>
        <w:textAlignment w:val="auto"/>
        <w:rPr>
          <w:sz w:val="24"/>
          <w:szCs w:val="24"/>
        </w:rPr>
      </w:pPr>
    </w:p>
    <w:p w:rsidR="000C50DD" w:rsidRPr="00BE4EB3" w:rsidRDefault="000C50DD" w:rsidP="000C50DD">
      <w:pPr>
        <w:numPr>
          <w:ilvl w:val="0"/>
          <w:numId w:val="4"/>
        </w:numPr>
        <w:jc w:val="both"/>
        <w:textAlignment w:val="auto"/>
        <w:rPr>
          <w:sz w:val="24"/>
          <w:szCs w:val="24"/>
        </w:rPr>
      </w:pPr>
      <w:r w:rsidRPr="00BE4EB3">
        <w:rPr>
          <w:sz w:val="24"/>
          <w:szCs w:val="24"/>
        </w:rPr>
        <w:t>Na začátku si řekneme, co nás čeká</w:t>
      </w:r>
      <w:r w:rsidR="00161F1B">
        <w:rPr>
          <w:sz w:val="24"/>
          <w:szCs w:val="24"/>
        </w:rPr>
        <w:t>, jaká ve skupině platí pravidla</w:t>
      </w:r>
      <w:r w:rsidRPr="00BE4EB3">
        <w:rPr>
          <w:sz w:val="24"/>
          <w:szCs w:val="24"/>
        </w:rPr>
        <w:t xml:space="preserve"> a pokud se účastníci neznají, krátce se představí.</w:t>
      </w:r>
      <w:r w:rsidR="00161F1B">
        <w:rPr>
          <w:sz w:val="24"/>
          <w:szCs w:val="24"/>
        </w:rPr>
        <w:t xml:space="preserve"> </w:t>
      </w:r>
      <w:r w:rsidRPr="00BE4EB3">
        <w:rPr>
          <w:sz w:val="24"/>
          <w:szCs w:val="24"/>
        </w:rPr>
        <w:t xml:space="preserve"> </w:t>
      </w:r>
    </w:p>
    <w:p w:rsidR="000C50DD" w:rsidRPr="00BE4EB3" w:rsidRDefault="000C50DD" w:rsidP="000C50DD">
      <w:pPr>
        <w:ind w:left="283"/>
        <w:jc w:val="both"/>
        <w:rPr>
          <w:sz w:val="24"/>
          <w:szCs w:val="24"/>
        </w:rPr>
      </w:pPr>
    </w:p>
    <w:p w:rsidR="000C50DD" w:rsidRPr="00BE4EB3" w:rsidRDefault="000C50DD" w:rsidP="000C50DD">
      <w:pPr>
        <w:numPr>
          <w:ilvl w:val="0"/>
          <w:numId w:val="4"/>
        </w:numPr>
        <w:jc w:val="both"/>
        <w:textAlignment w:val="auto"/>
        <w:rPr>
          <w:sz w:val="24"/>
          <w:szCs w:val="24"/>
        </w:rPr>
      </w:pPr>
      <w:r w:rsidRPr="00BE4EB3">
        <w:rPr>
          <w:sz w:val="24"/>
          <w:szCs w:val="24"/>
        </w:rPr>
        <w:t xml:space="preserve">Pak si stručně naznačíme, proč to celé děláme, jak postupujme, jaké metody užíváme a proč. </w:t>
      </w:r>
      <w:r w:rsidR="00161F1B">
        <w:rPr>
          <w:sz w:val="24"/>
          <w:szCs w:val="24"/>
        </w:rPr>
        <w:t xml:space="preserve">Často znovu připomeneme dvě pravidla: ve skupině platí skupinové tajemství (obdoba lékařského tajemství) – každý </w:t>
      </w:r>
      <w:proofErr w:type="gramStart"/>
      <w:r w:rsidR="00161F1B">
        <w:rPr>
          <w:sz w:val="24"/>
          <w:szCs w:val="24"/>
        </w:rPr>
        <w:t>mluví</w:t>
      </w:r>
      <w:proofErr w:type="gramEnd"/>
      <w:r w:rsidR="00161F1B">
        <w:rPr>
          <w:sz w:val="24"/>
          <w:szCs w:val="24"/>
        </w:rPr>
        <w:t xml:space="preserve"> jen o tom o čem </w:t>
      </w:r>
      <w:proofErr w:type="gramStart"/>
      <w:r w:rsidR="00161F1B">
        <w:rPr>
          <w:sz w:val="24"/>
          <w:szCs w:val="24"/>
        </w:rPr>
        <w:t>chce</w:t>
      </w:r>
      <w:proofErr w:type="gramEnd"/>
      <w:r w:rsidR="00161F1B">
        <w:rPr>
          <w:sz w:val="24"/>
          <w:szCs w:val="24"/>
        </w:rPr>
        <w:t xml:space="preserve"> – dáváme a dostáváme, učíme druhé, učíme se se z příběhů druhých…  </w:t>
      </w:r>
      <w:r w:rsidRPr="00BE4EB3">
        <w:rPr>
          <w:sz w:val="24"/>
          <w:szCs w:val="24"/>
        </w:rPr>
        <w:t xml:space="preserve">Základem </w:t>
      </w:r>
      <w:r w:rsidR="00161F1B">
        <w:rPr>
          <w:sz w:val="24"/>
          <w:szCs w:val="24"/>
        </w:rPr>
        <w:t xml:space="preserve">další práce </w:t>
      </w:r>
      <w:r w:rsidRPr="00BE4EB3">
        <w:rPr>
          <w:sz w:val="24"/>
          <w:szCs w:val="24"/>
        </w:rPr>
        <w:t xml:space="preserve">je soubor osobních map, především pak mapa života, mapa těla, mapa rodu a mapa naučených životních strategií. Pokud někdo přijde vícekrát, pokračuje dalšími mapami, které umožní ještě hlubší osobní analýzu. </w:t>
      </w:r>
    </w:p>
    <w:p w:rsidR="000C50DD" w:rsidRPr="00BE4EB3" w:rsidRDefault="000C50DD" w:rsidP="000C50DD">
      <w:pPr>
        <w:ind w:left="283"/>
        <w:jc w:val="both"/>
        <w:rPr>
          <w:sz w:val="24"/>
          <w:szCs w:val="24"/>
        </w:rPr>
      </w:pPr>
    </w:p>
    <w:p w:rsidR="000C50DD" w:rsidRPr="00BE4EB3" w:rsidRDefault="000C50DD" w:rsidP="000C50DD">
      <w:pPr>
        <w:numPr>
          <w:ilvl w:val="0"/>
          <w:numId w:val="4"/>
        </w:numPr>
        <w:jc w:val="both"/>
        <w:textAlignment w:val="auto"/>
        <w:rPr>
          <w:sz w:val="24"/>
          <w:szCs w:val="24"/>
        </w:rPr>
      </w:pPr>
      <w:r w:rsidRPr="00BE4EB3">
        <w:rPr>
          <w:sz w:val="24"/>
          <w:szCs w:val="24"/>
        </w:rPr>
        <w:t>Pak si účastníci po několik hodin kreslí své osobní mapy. To je tzv. diagnostická část. Kdo chce, zde může práci ve skupině ukončit a přijít se svými mapami na individuální konsultaci. Jinak následuje skupinová práce s mapami. Ta začíná ve trojicích, kde dotyčný svůj příběh převypráví poprvé a zde také dva příběhy vyslechne. Práce v trojicích je velice účinná: vzniká zde až neskutečně velká intimita a důvěra. Navíc jde o intensivní podobu učení!</w:t>
      </w:r>
    </w:p>
    <w:p w:rsidR="000C50DD" w:rsidRPr="00BE4EB3" w:rsidRDefault="000C50DD" w:rsidP="000C50DD">
      <w:pPr>
        <w:ind w:left="283"/>
        <w:jc w:val="both"/>
        <w:rPr>
          <w:sz w:val="24"/>
          <w:szCs w:val="24"/>
        </w:rPr>
      </w:pPr>
    </w:p>
    <w:p w:rsidR="000C50DD" w:rsidRPr="00BE4EB3" w:rsidRDefault="000C50DD" w:rsidP="000C50DD">
      <w:pPr>
        <w:numPr>
          <w:ilvl w:val="0"/>
          <w:numId w:val="4"/>
        </w:numPr>
        <w:jc w:val="both"/>
        <w:textAlignment w:val="auto"/>
        <w:rPr>
          <w:sz w:val="24"/>
          <w:szCs w:val="24"/>
        </w:rPr>
      </w:pPr>
      <w:r w:rsidRPr="00BE4EB3">
        <w:rPr>
          <w:sz w:val="24"/>
          <w:szCs w:val="24"/>
        </w:rPr>
        <w:t>Dále pracujeme v celé skupině. Zde má každý příležitost převyprávět svůj životní příběh podruhé. Také slyší řadu dalších příběhů. Společně hledáme klíčové zdroje potíží i skryté souvislosti. Další etapa intensivního učení!</w:t>
      </w:r>
    </w:p>
    <w:p w:rsidR="000C50DD" w:rsidRPr="00BE4EB3" w:rsidRDefault="000C50DD" w:rsidP="000C50DD">
      <w:pPr>
        <w:ind w:left="283"/>
        <w:jc w:val="both"/>
        <w:rPr>
          <w:sz w:val="24"/>
          <w:szCs w:val="24"/>
        </w:rPr>
      </w:pPr>
    </w:p>
    <w:p w:rsidR="000C50DD" w:rsidRPr="00BE4EB3" w:rsidRDefault="000C50DD" w:rsidP="000C50DD">
      <w:pPr>
        <w:numPr>
          <w:ilvl w:val="0"/>
          <w:numId w:val="4"/>
        </w:numPr>
        <w:jc w:val="both"/>
        <w:textAlignment w:val="auto"/>
        <w:rPr>
          <w:sz w:val="24"/>
          <w:szCs w:val="24"/>
        </w:rPr>
      </w:pPr>
      <w:r w:rsidRPr="00BE4EB3">
        <w:rPr>
          <w:sz w:val="24"/>
          <w:szCs w:val="24"/>
        </w:rPr>
        <w:t xml:space="preserve">Pak se společně pokusíme pro každého zformulovat souhrn hlavních diagnostických nálezů, klíčových problémů a pokusíme se vytvořit pro každého srozumitelné individuální zadání. Na těch se zakládá další společná práce. </w:t>
      </w:r>
    </w:p>
    <w:p w:rsidR="000C50DD" w:rsidRPr="00BE4EB3" w:rsidRDefault="000C50DD" w:rsidP="000C50DD">
      <w:pPr>
        <w:pStyle w:val="Odstavecseseznamem"/>
        <w:ind w:left="283"/>
        <w:rPr>
          <w:sz w:val="24"/>
          <w:szCs w:val="24"/>
        </w:rPr>
      </w:pPr>
    </w:p>
    <w:p w:rsidR="000C50DD" w:rsidRPr="00BE4EB3" w:rsidRDefault="000C50DD" w:rsidP="000C50DD">
      <w:pPr>
        <w:pStyle w:val="Odstavecseseznamem"/>
        <w:numPr>
          <w:ilvl w:val="0"/>
          <w:numId w:val="1"/>
        </w:numPr>
        <w:overflowPunct/>
        <w:autoSpaceDE/>
        <w:autoSpaceDN/>
        <w:adjustRightInd/>
        <w:jc w:val="both"/>
        <w:textAlignment w:val="auto"/>
        <w:rPr>
          <w:sz w:val="24"/>
          <w:szCs w:val="24"/>
        </w:rPr>
      </w:pPr>
      <w:r w:rsidRPr="00BE4EB3">
        <w:rPr>
          <w:sz w:val="24"/>
          <w:szCs w:val="24"/>
        </w:rPr>
        <w:t xml:space="preserve">Už samotná diagnostická část působí terapeuticky, zde pak následuje sama hloubková terapie. Povětšinou má podobu práce s daným jedincem před skupinou. Jejím aktérem je pouze ten, kdo si to přeje. Ostatní vše sledují a komentují. Jde o další velmi intensivní učení. Jak jsme již naznačili, tato část práce vychází z diagnostických nálezů z osobních map a je tedy zaměřená dle povahy problému toho kterého účastníka. Dost často je na závěr práce s dotyčným před skupinou je zapotřebí zformulovat a dohodnout se o tom, co je nutno dělat a nacvičovat doma, tj. v mezidobí než se sejdeme příště. </w:t>
      </w:r>
    </w:p>
    <w:p w:rsidR="000C50DD" w:rsidRPr="00BE4EB3" w:rsidRDefault="000C50DD" w:rsidP="000C50DD">
      <w:pPr>
        <w:pStyle w:val="Odstavecseseznamem"/>
        <w:ind w:left="283"/>
        <w:jc w:val="both"/>
        <w:rPr>
          <w:sz w:val="24"/>
          <w:szCs w:val="24"/>
        </w:rPr>
      </w:pPr>
    </w:p>
    <w:p w:rsidR="000C50DD" w:rsidRPr="00BE4EB3" w:rsidRDefault="000C50DD" w:rsidP="000C50DD">
      <w:pPr>
        <w:pStyle w:val="Odstavecseseznamem"/>
        <w:numPr>
          <w:ilvl w:val="0"/>
          <w:numId w:val="1"/>
        </w:numPr>
        <w:overflowPunct/>
        <w:autoSpaceDE/>
        <w:autoSpaceDN/>
        <w:adjustRightInd/>
        <w:jc w:val="both"/>
        <w:textAlignment w:val="auto"/>
        <w:rPr>
          <w:sz w:val="24"/>
          <w:szCs w:val="24"/>
        </w:rPr>
      </w:pPr>
      <w:r w:rsidRPr="00BE4EB3">
        <w:rPr>
          <w:sz w:val="24"/>
          <w:szCs w:val="24"/>
        </w:rPr>
        <w:t>Na závěr celého workshopu je jeho zhodnocení. Obvykle to mívá podobu tzv. „kolečka“, kdy postupně odpovídají všichni účastníci i lektoři na otázky: Co mi workshop dal či vzal?  Co bylo dobře, co příště dělat jinak? Zde se také pro ty, co podstupují terapii jako léčbu, formulují tzv. domácí úkoly pro mezidobí.</w:t>
      </w:r>
    </w:p>
    <w:p w:rsidR="000C50DD" w:rsidRPr="006D01AA" w:rsidRDefault="000C50DD" w:rsidP="000C50DD">
      <w:pPr>
        <w:ind w:left="283"/>
        <w:jc w:val="both"/>
        <w:rPr>
          <w:sz w:val="16"/>
          <w:szCs w:val="16"/>
        </w:rPr>
      </w:pPr>
    </w:p>
    <w:bookmarkStart w:id="0" w:name="_GoBack"/>
    <w:bookmarkEnd w:id="0"/>
    <w:p w:rsidR="000C50DD" w:rsidRPr="00BE4EB3" w:rsidRDefault="000C50DD" w:rsidP="000C50DD">
      <w:pPr>
        <w:jc w:val="both"/>
        <w:rPr>
          <w:b/>
          <w:bCs/>
          <w:caps/>
          <w:color w:val="00B050"/>
        </w:rPr>
      </w:pPr>
      <w:r w:rsidRPr="00BE4EB3">
        <w:rPr>
          <w:noProof/>
          <w:color w:val="00B050"/>
        </w:rPr>
        <w:lastRenderedPageBreak/>
        <mc:AlternateContent>
          <mc:Choice Requires="wps">
            <w:drawing>
              <wp:anchor distT="0" distB="0" distL="114300" distR="114300" simplePos="0" relativeHeight="251693056" behindDoc="0" locked="0" layoutInCell="1" allowOverlap="1" wp14:anchorId="43CCC593" wp14:editId="21C465E1">
                <wp:simplePos x="0" y="0"/>
                <wp:positionH relativeFrom="column">
                  <wp:posOffset>-247015</wp:posOffset>
                </wp:positionH>
                <wp:positionV relativeFrom="paragraph">
                  <wp:posOffset>379730</wp:posOffset>
                </wp:positionV>
                <wp:extent cx="8745855" cy="0"/>
                <wp:effectExtent l="0" t="0" r="17145" b="19050"/>
                <wp:wrapNone/>
                <wp:docPr id="17" name="Přímá spojnic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45855" cy="0"/>
                        </a:xfrm>
                        <a:prstGeom prst="line">
                          <a:avLst/>
                        </a:prstGeom>
                        <a:ln>
                          <a:solidFill>
                            <a:srgbClr val="00B050"/>
                          </a:solidFill>
                          <a:headEnd/>
                          <a:tailEnd/>
                        </a:ln>
                        <a:extLst/>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Přímá spojnice 17"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5pt,29.9pt" to="669.2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5TFQIAAGgEAAAOAAAAZHJzL2Uyb0RvYy54bWysVFGO0zAQ/UfiDpb/adIV3a2ipivRZflZ&#10;oGKXA7i20xhsj2V7m/QofHIATrHiXoydNLCAhED8WLE9782bN+OsLnujyUH6oMDWdD4rKZGWg1B2&#10;X9P3d9fPlpSEyKxgGqys6VEGerl++mTVuUqeQQtaSE+QxIaqczVtY3RVUQTeSsPCDJy0eNmANyzi&#10;1u8L4VmH7EYXZ2V5XnTghfPAZQh4ejVc0nXmbxrJ49umCTISXVPUFvPq87pLa7FesWrvmWsVH2Ww&#10;f1BhmLKYdKK6YpGRe69+oTKKewjQxBkHU0DTKC5zDVjNvPypmtuWOZlrQXOCm2wK/4+WvzlsPVEC&#10;e3dBiWUGe7T9+unhi3n4TIKDDxYFErxDozoXKozf2K1PpfLe3rob4B8DsbBpmd3LLPju6JBknhDF&#10;I0jaBIfpdt1rEBjD7iNk1/rGm0SJfpA+N+c4NUf2kXA8XF48XywXC0r46a5g1QnofIivJBiSPmqq&#10;lU2+sYodbkJMQlh1CknH2qY1gFbiWmmdN36/22hPDixNSvmiXOThQOCjsFYy8dKKPDaRKT18Y9RA&#10;iWLHhKdiB9tCPGo5ZH4nG/QbC5pnhXnS5ZSZcS5tPM/mJVKMTrAGVU7A8s/AMT5BZX4FfwOeEDkz&#10;2DiBjbLgf5c99kO/UekQP/Z+rDuZsQNx3PrTUOA4566MTy+9lx/3Gf79B7H+BgAA//8DAFBLAwQU&#10;AAYACAAAACEA1eTA9+AAAAAKAQAADwAAAGRycy9kb3ducmV2LnhtbEyPwUrDQBCG74LvsEzBi7Qb&#10;jZUkZlNCQUQtBasXb9vdaTaYnQ3ZbRPf3i0e9DgzH/98f7mabMdOOPjWkYCbRQIMSTndUiPg4/1x&#10;ngHzQZKWnSMU8I0eVtXlRSkL7UZ6w9MuNCyGkC+kABNCX3DulUEr/cL1SPF2cIOVIY5Dw/Ugxxhu&#10;O36bJPfcypbiByN7XBtUX7ujFbD5fPLObFX+uvYvVrWberx+roW4mk31A7CAU/iD4awf1aGKTnt3&#10;JO1ZJ2CeZnlEBSzzWOEMpGl2B2z/u+FVyf9XqH4AAAD//wMAUEsBAi0AFAAGAAgAAAAhALaDOJL+&#10;AAAA4QEAABMAAAAAAAAAAAAAAAAAAAAAAFtDb250ZW50X1R5cGVzXS54bWxQSwECLQAUAAYACAAA&#10;ACEAOP0h/9YAAACUAQAACwAAAAAAAAAAAAAAAAAvAQAAX3JlbHMvLnJlbHNQSwECLQAUAAYACAAA&#10;ACEAfxQOUxUCAABoBAAADgAAAAAAAAAAAAAAAAAuAgAAZHJzL2Uyb0RvYy54bWxQSwECLQAUAAYA&#10;CAAAACEA1eTA9+AAAAAKAQAADwAAAAAAAAAAAAAAAABvBAAAZHJzL2Rvd25yZXYueG1sUEsFBgAA&#10;AAAEAAQA8wAAAHwFAAAAAA==&#10;" strokecolor="#00b050"/>
            </w:pict>
          </mc:Fallback>
        </mc:AlternateContent>
      </w:r>
      <w:r w:rsidRPr="00BE4EB3">
        <w:rPr>
          <w:b/>
          <w:caps/>
          <w:color w:val="00B050"/>
          <w:sz w:val="44"/>
        </w:rPr>
        <w:t>Proč kreslíme osobní mapy, proč je vůbec užíváme</w:t>
      </w:r>
    </w:p>
    <w:p w:rsidR="00BE4EB3" w:rsidRDefault="00BE4EB3" w:rsidP="000C50DD">
      <w:pPr>
        <w:jc w:val="both"/>
        <w:rPr>
          <w:bCs/>
          <w:caps/>
          <w:u w:val="single"/>
        </w:rPr>
      </w:pPr>
    </w:p>
    <w:p w:rsidR="000C50DD" w:rsidRPr="00BE4EB3" w:rsidRDefault="000C50DD" w:rsidP="000C50DD">
      <w:pPr>
        <w:jc w:val="both"/>
        <w:rPr>
          <w:b/>
          <w:bCs/>
          <w:caps/>
          <w:sz w:val="24"/>
          <w:szCs w:val="24"/>
          <w:u w:val="single"/>
        </w:rPr>
      </w:pPr>
      <w:r w:rsidRPr="00BE4EB3">
        <w:rPr>
          <w:b/>
          <w:bCs/>
          <w:caps/>
          <w:color w:val="00B050"/>
          <w:sz w:val="24"/>
          <w:szCs w:val="24"/>
          <w:u w:val="single"/>
        </w:rPr>
        <w:t>izolované útržky versus vnitřně propojené celky</w:t>
      </w:r>
      <w:r w:rsidRPr="00BE4EB3">
        <w:rPr>
          <w:b/>
          <w:bCs/>
          <w:caps/>
          <w:sz w:val="24"/>
          <w:szCs w:val="24"/>
          <w:u w:val="single"/>
        </w:rPr>
        <w:t xml:space="preserve"> </w:t>
      </w:r>
    </w:p>
    <w:p w:rsidR="000C50DD" w:rsidRPr="00BE4EB3" w:rsidRDefault="000C50DD" w:rsidP="000C50DD">
      <w:pPr>
        <w:pStyle w:val="Odstavecseseznamem"/>
        <w:numPr>
          <w:ilvl w:val="0"/>
          <w:numId w:val="12"/>
        </w:numPr>
        <w:jc w:val="both"/>
        <w:rPr>
          <w:bCs/>
          <w:sz w:val="24"/>
          <w:szCs w:val="24"/>
        </w:rPr>
      </w:pPr>
      <w:r w:rsidRPr="00BE4EB3">
        <w:rPr>
          <w:sz w:val="24"/>
          <w:szCs w:val="24"/>
        </w:rPr>
        <w:t xml:space="preserve">Často o sobě a o svém životním osudu uvažujeme, ale obvykle to bývá velice útržkovité.  Obdobně často se vynořují různé vzpomínky z dětství, vzpomínky na významné události, ale obdobně to vše bývá velice ostrůvkovité, bez hlubších souvislostí. </w:t>
      </w:r>
    </w:p>
    <w:p w:rsidR="000C50DD" w:rsidRPr="00BE4EB3" w:rsidRDefault="000C50DD" w:rsidP="000C50DD">
      <w:pPr>
        <w:pStyle w:val="Odstavecseseznamem"/>
        <w:numPr>
          <w:ilvl w:val="0"/>
          <w:numId w:val="12"/>
        </w:numPr>
        <w:jc w:val="both"/>
        <w:rPr>
          <w:bCs/>
          <w:sz w:val="24"/>
          <w:szCs w:val="24"/>
        </w:rPr>
      </w:pPr>
      <w:r w:rsidRPr="00BE4EB3">
        <w:rPr>
          <w:sz w:val="24"/>
          <w:szCs w:val="24"/>
        </w:rPr>
        <w:t>Při práci na mapách je to přesně naopak. Ty samotnou svou podstatou vedou k systematickému přístupu a k tvorbě celků. Ty pak umožní hlubší vhledy a hlubší porozumění.</w:t>
      </w:r>
    </w:p>
    <w:p w:rsidR="000C50DD" w:rsidRPr="00BE4EB3" w:rsidRDefault="000C50DD" w:rsidP="000C50DD">
      <w:pPr>
        <w:jc w:val="both"/>
        <w:rPr>
          <w:caps/>
          <w:sz w:val="16"/>
          <w:szCs w:val="16"/>
          <w:u w:val="single"/>
        </w:rPr>
      </w:pPr>
    </w:p>
    <w:p w:rsidR="000C50DD" w:rsidRPr="00BE4EB3" w:rsidRDefault="000C50DD" w:rsidP="000C50DD">
      <w:pPr>
        <w:jc w:val="both"/>
        <w:rPr>
          <w:b/>
          <w:caps/>
          <w:sz w:val="24"/>
          <w:szCs w:val="24"/>
          <w:u w:val="single"/>
        </w:rPr>
      </w:pPr>
      <w:r w:rsidRPr="00BE4EB3">
        <w:rPr>
          <w:b/>
          <w:caps/>
          <w:color w:val="00B050"/>
          <w:sz w:val="24"/>
          <w:szCs w:val="24"/>
          <w:u w:val="single"/>
        </w:rPr>
        <w:t>mapy a Vizualizace, cesta k hlubšímu porozumění</w:t>
      </w:r>
      <w:r w:rsidRPr="00BE4EB3">
        <w:rPr>
          <w:b/>
          <w:caps/>
          <w:sz w:val="24"/>
          <w:szCs w:val="24"/>
          <w:u w:val="single"/>
        </w:rPr>
        <w:t xml:space="preserve"> </w:t>
      </w:r>
    </w:p>
    <w:p w:rsidR="000C50DD" w:rsidRPr="00BE4EB3" w:rsidRDefault="000C50DD" w:rsidP="000C50DD">
      <w:pPr>
        <w:pStyle w:val="Odstavecseseznamem"/>
        <w:numPr>
          <w:ilvl w:val="0"/>
          <w:numId w:val="13"/>
        </w:numPr>
        <w:jc w:val="both"/>
        <w:rPr>
          <w:bCs/>
          <w:sz w:val="24"/>
          <w:szCs w:val="24"/>
        </w:rPr>
      </w:pPr>
      <w:r w:rsidRPr="00BE4EB3">
        <w:rPr>
          <w:bCs/>
          <w:sz w:val="24"/>
          <w:szCs w:val="24"/>
        </w:rPr>
        <w:t xml:space="preserve">Vysvětlit někomu např. cestu z Prahy do Chlumu u Třeboně pouze pomocí slov, není úplně snadné. Navíc bude pravděpodobně hodně bloudit. Pokud máme mapu, je to otázka několika minut a vše je daleko jasnější. </w:t>
      </w:r>
    </w:p>
    <w:p w:rsidR="000C50DD" w:rsidRPr="00BE4EB3" w:rsidRDefault="000C50DD" w:rsidP="000C50DD">
      <w:pPr>
        <w:pStyle w:val="Odstavecseseznamem"/>
        <w:numPr>
          <w:ilvl w:val="0"/>
          <w:numId w:val="13"/>
        </w:numPr>
        <w:jc w:val="both"/>
        <w:rPr>
          <w:bCs/>
          <w:sz w:val="24"/>
          <w:szCs w:val="24"/>
        </w:rPr>
      </w:pPr>
      <w:r w:rsidRPr="00BE4EB3">
        <w:rPr>
          <w:bCs/>
          <w:sz w:val="24"/>
          <w:szCs w:val="24"/>
        </w:rPr>
        <w:t xml:space="preserve">Na mapách, které jsou kombinací obrázků, časových řad, grafů a komentářů se vynořují souvislosti, které jinak nejsme schopni vůbec často ani pomyslet, natož je vědět. Mapy podporují vizualizaci a tím i naše vidění-vědění. </w:t>
      </w:r>
    </w:p>
    <w:p w:rsidR="000C50DD" w:rsidRPr="00BE4EB3" w:rsidRDefault="000C50DD" w:rsidP="000C50DD">
      <w:pPr>
        <w:pStyle w:val="Odstavecseseznamem"/>
        <w:numPr>
          <w:ilvl w:val="0"/>
          <w:numId w:val="14"/>
        </w:numPr>
        <w:overflowPunct/>
        <w:autoSpaceDE/>
        <w:autoSpaceDN/>
        <w:adjustRightInd/>
        <w:jc w:val="both"/>
        <w:textAlignment w:val="auto"/>
        <w:rPr>
          <w:b/>
          <w:caps/>
          <w:sz w:val="24"/>
          <w:szCs w:val="24"/>
        </w:rPr>
      </w:pPr>
      <w:r w:rsidRPr="00BE4EB3">
        <w:rPr>
          <w:sz w:val="24"/>
          <w:szCs w:val="24"/>
        </w:rPr>
        <w:t>Při tvorbě těchto map mají účastníci možnost vystoupit z běžných, často značně stereotypních slovních popisů a začít po mnoha letech opět kreslit, užívat různých „chytrých“ grafů, vytvářet ze svého těla sochy</w:t>
      </w:r>
      <w:r w:rsidR="00BE4EB3">
        <w:rPr>
          <w:sz w:val="24"/>
          <w:szCs w:val="24"/>
        </w:rPr>
        <w:t>…</w:t>
      </w:r>
      <w:r w:rsidRPr="00BE4EB3">
        <w:rPr>
          <w:sz w:val="24"/>
          <w:szCs w:val="24"/>
        </w:rPr>
        <w:t>zkus</w:t>
      </w:r>
      <w:r w:rsidR="00BE4EB3">
        <w:rPr>
          <w:sz w:val="24"/>
          <w:szCs w:val="24"/>
        </w:rPr>
        <w:t>í</w:t>
      </w:r>
      <w:r w:rsidRPr="00BE4EB3">
        <w:rPr>
          <w:sz w:val="24"/>
          <w:szCs w:val="24"/>
        </w:rPr>
        <w:t xml:space="preserve"> si</w:t>
      </w:r>
      <w:r w:rsidR="00BE4EB3">
        <w:rPr>
          <w:sz w:val="24"/>
          <w:szCs w:val="24"/>
        </w:rPr>
        <w:t xml:space="preserve"> tedy</w:t>
      </w:r>
      <w:r w:rsidRPr="00BE4EB3">
        <w:rPr>
          <w:sz w:val="24"/>
          <w:szCs w:val="24"/>
        </w:rPr>
        <w:t xml:space="preserve"> </w:t>
      </w:r>
      <w:r w:rsidR="00BE4EB3">
        <w:rPr>
          <w:sz w:val="24"/>
          <w:szCs w:val="24"/>
        </w:rPr>
        <w:t>něco</w:t>
      </w:r>
      <w:r w:rsidRPr="00BE4EB3">
        <w:rPr>
          <w:sz w:val="24"/>
          <w:szCs w:val="24"/>
        </w:rPr>
        <w:t xml:space="preserve">, </w:t>
      </w:r>
      <w:r w:rsidR="00BE4EB3">
        <w:rPr>
          <w:sz w:val="24"/>
          <w:szCs w:val="24"/>
        </w:rPr>
        <w:t>co</w:t>
      </w:r>
      <w:r w:rsidRPr="00BE4EB3">
        <w:rPr>
          <w:sz w:val="24"/>
          <w:szCs w:val="24"/>
        </w:rPr>
        <w:t xml:space="preserve"> umožňuj</w:t>
      </w:r>
      <w:r w:rsidR="00BE4EB3">
        <w:rPr>
          <w:sz w:val="24"/>
          <w:szCs w:val="24"/>
        </w:rPr>
        <w:t>e</w:t>
      </w:r>
      <w:r w:rsidRPr="00BE4EB3">
        <w:rPr>
          <w:sz w:val="24"/>
          <w:szCs w:val="24"/>
        </w:rPr>
        <w:t xml:space="preserve"> přístup do hlubších vrstev paměti.</w:t>
      </w:r>
    </w:p>
    <w:p w:rsidR="000C50DD" w:rsidRPr="00BE4EB3" w:rsidRDefault="000C50DD" w:rsidP="000C50DD">
      <w:pPr>
        <w:pStyle w:val="Odstavecseseznamem"/>
        <w:numPr>
          <w:ilvl w:val="0"/>
          <w:numId w:val="14"/>
        </w:numPr>
        <w:overflowPunct/>
        <w:autoSpaceDE/>
        <w:autoSpaceDN/>
        <w:adjustRightInd/>
        <w:jc w:val="both"/>
        <w:textAlignment w:val="auto"/>
        <w:rPr>
          <w:b/>
          <w:caps/>
          <w:sz w:val="24"/>
          <w:szCs w:val="24"/>
        </w:rPr>
      </w:pPr>
      <w:r w:rsidRPr="00BE4EB3">
        <w:rPr>
          <w:sz w:val="24"/>
          <w:szCs w:val="24"/>
        </w:rPr>
        <w:t>Dostávají se snadněji do kontaktu se svým nevědomím. Je to práce, kde se hodně uplatní tvořivost, dobrodružství objevování, především objevování nových a často nečekaných souvislostí. Celá práce i dílčí objevy zpravidla přináší radost, ale někdy i smutek a pláč. Ve svém souhrnu to jsou ale prožitky prorůstové, uzdravující.</w:t>
      </w:r>
    </w:p>
    <w:p w:rsidR="000C50DD" w:rsidRPr="00BE4EB3" w:rsidRDefault="000C50DD" w:rsidP="000C50DD">
      <w:pPr>
        <w:jc w:val="both"/>
        <w:rPr>
          <w:bCs/>
          <w:sz w:val="16"/>
          <w:szCs w:val="16"/>
        </w:rPr>
      </w:pPr>
    </w:p>
    <w:tbl>
      <w:tblPr>
        <w:tblW w:w="0" w:type="auto"/>
        <w:tblBorders>
          <w:insideH w:val="dotted" w:sz="4" w:space="0" w:color="auto"/>
          <w:insideV w:val="dotted" w:sz="4" w:space="0" w:color="auto"/>
        </w:tblBorders>
        <w:tblLook w:val="01E0" w:firstRow="1" w:lastRow="1" w:firstColumn="1" w:lastColumn="1" w:noHBand="0" w:noVBand="0"/>
      </w:tblPr>
      <w:tblGrid>
        <w:gridCol w:w="7990"/>
        <w:gridCol w:w="6120"/>
      </w:tblGrid>
      <w:tr w:rsidR="000C50DD" w:rsidRPr="00BE4EB3" w:rsidTr="00E831C6">
        <w:tc>
          <w:tcPr>
            <w:tcW w:w="7990" w:type="dxa"/>
            <w:shd w:val="clear" w:color="auto" w:fill="auto"/>
          </w:tcPr>
          <w:p w:rsidR="000C50DD" w:rsidRPr="00BE4EB3" w:rsidRDefault="000C50DD" w:rsidP="00E831C6">
            <w:pPr>
              <w:jc w:val="center"/>
              <w:rPr>
                <w:b/>
                <w:caps/>
                <w:sz w:val="24"/>
                <w:szCs w:val="24"/>
              </w:rPr>
            </w:pPr>
            <w:r w:rsidRPr="00BE4EB3">
              <w:rPr>
                <w:b/>
                <w:caps/>
                <w:color w:val="00B050"/>
                <w:sz w:val="24"/>
                <w:szCs w:val="24"/>
              </w:rPr>
              <w:t>Přednosti, výhody osobních map</w:t>
            </w:r>
          </w:p>
        </w:tc>
        <w:tc>
          <w:tcPr>
            <w:tcW w:w="6120" w:type="dxa"/>
            <w:shd w:val="clear" w:color="auto" w:fill="auto"/>
          </w:tcPr>
          <w:p w:rsidR="000C50DD" w:rsidRPr="00BE4EB3" w:rsidRDefault="000C50DD" w:rsidP="00E831C6">
            <w:pPr>
              <w:jc w:val="center"/>
              <w:rPr>
                <w:b/>
                <w:caps/>
                <w:sz w:val="24"/>
                <w:szCs w:val="24"/>
              </w:rPr>
            </w:pPr>
            <w:r w:rsidRPr="00BE4EB3">
              <w:rPr>
                <w:b/>
                <w:caps/>
                <w:color w:val="00B050"/>
                <w:sz w:val="24"/>
                <w:szCs w:val="24"/>
              </w:rPr>
              <w:t>jejich nevýhody</w:t>
            </w:r>
          </w:p>
        </w:tc>
      </w:tr>
      <w:tr w:rsidR="000C50DD" w:rsidRPr="00BE4EB3" w:rsidTr="00E831C6">
        <w:tc>
          <w:tcPr>
            <w:tcW w:w="7990" w:type="dxa"/>
            <w:shd w:val="clear" w:color="auto" w:fill="auto"/>
          </w:tcPr>
          <w:p w:rsidR="000C50DD" w:rsidRPr="00BE4EB3" w:rsidRDefault="000C50DD" w:rsidP="000C50DD">
            <w:pPr>
              <w:numPr>
                <w:ilvl w:val="0"/>
                <w:numId w:val="10"/>
              </w:numPr>
              <w:overflowPunct/>
              <w:autoSpaceDE/>
              <w:autoSpaceDN/>
              <w:adjustRightInd/>
              <w:jc w:val="both"/>
              <w:textAlignment w:val="auto"/>
              <w:rPr>
                <w:sz w:val="24"/>
                <w:szCs w:val="24"/>
              </w:rPr>
            </w:pPr>
            <w:r w:rsidRPr="00BE4EB3">
              <w:rPr>
                <w:sz w:val="24"/>
                <w:szCs w:val="24"/>
              </w:rPr>
              <w:t xml:space="preserve">Naše mapy a postupy si přímo vynucují systémový a systematický přístup. </w:t>
            </w:r>
          </w:p>
          <w:p w:rsidR="000C50DD" w:rsidRPr="00BE4EB3" w:rsidRDefault="000C50DD" w:rsidP="000C50DD">
            <w:pPr>
              <w:numPr>
                <w:ilvl w:val="0"/>
                <w:numId w:val="10"/>
              </w:numPr>
              <w:overflowPunct/>
              <w:autoSpaceDE/>
              <w:autoSpaceDN/>
              <w:adjustRightInd/>
              <w:jc w:val="both"/>
              <w:textAlignment w:val="auto"/>
              <w:rPr>
                <w:sz w:val="24"/>
                <w:szCs w:val="24"/>
              </w:rPr>
            </w:pPr>
            <w:r w:rsidRPr="00BE4EB3">
              <w:rPr>
                <w:sz w:val="24"/>
                <w:szCs w:val="24"/>
              </w:rPr>
              <w:t xml:space="preserve">Jdou proti ostrůvkovitosti, nastolují celistvost. Mohou mít i více vrstev. </w:t>
            </w:r>
          </w:p>
          <w:p w:rsidR="000C50DD" w:rsidRPr="00BE4EB3" w:rsidRDefault="000C50DD" w:rsidP="000C50DD">
            <w:pPr>
              <w:numPr>
                <w:ilvl w:val="0"/>
                <w:numId w:val="10"/>
              </w:numPr>
              <w:overflowPunct/>
              <w:autoSpaceDE/>
              <w:autoSpaceDN/>
              <w:adjustRightInd/>
              <w:jc w:val="both"/>
              <w:textAlignment w:val="auto"/>
              <w:rPr>
                <w:sz w:val="24"/>
                <w:szCs w:val="24"/>
              </w:rPr>
            </w:pPr>
            <w:r w:rsidRPr="00BE4EB3">
              <w:rPr>
                <w:sz w:val="24"/>
                <w:szCs w:val="24"/>
              </w:rPr>
              <w:t xml:space="preserve">Klienti při tvorbě map využívají celou škálu prostředků, tj. nejen slova, ale i symboly, kresby, grafy či sochy. Jsou zde projektivní i neprojektivní aspekty a postupy, více se dostáváme do nevědomí.   </w:t>
            </w:r>
          </w:p>
          <w:p w:rsidR="000C50DD" w:rsidRPr="00BE4EB3" w:rsidRDefault="000C50DD" w:rsidP="000C50DD">
            <w:pPr>
              <w:numPr>
                <w:ilvl w:val="0"/>
                <w:numId w:val="10"/>
              </w:numPr>
              <w:overflowPunct/>
              <w:autoSpaceDE/>
              <w:autoSpaceDN/>
              <w:adjustRightInd/>
              <w:jc w:val="both"/>
              <w:textAlignment w:val="auto"/>
              <w:rPr>
                <w:sz w:val="24"/>
                <w:szCs w:val="24"/>
              </w:rPr>
            </w:pPr>
            <w:r w:rsidRPr="00BE4EB3">
              <w:rPr>
                <w:sz w:val="24"/>
                <w:szCs w:val="24"/>
              </w:rPr>
              <w:t xml:space="preserve">Pokud klient či pacient o sobě něco sděluje a má k tomu k dispozici tyto mapy, vše je o řád důkladnější, systémovější a systematičtější než bez nich. Vynořují se souvislosti, které bez map vůbec nelze objevit. </w:t>
            </w:r>
          </w:p>
          <w:p w:rsidR="000C50DD" w:rsidRPr="007B3C8A" w:rsidRDefault="007B3C8A" w:rsidP="007B3C8A">
            <w:pPr>
              <w:numPr>
                <w:ilvl w:val="0"/>
                <w:numId w:val="10"/>
              </w:numPr>
              <w:overflowPunct/>
              <w:autoSpaceDE/>
              <w:autoSpaceDN/>
              <w:adjustRightInd/>
              <w:jc w:val="both"/>
              <w:textAlignment w:val="auto"/>
              <w:rPr>
                <w:sz w:val="24"/>
                <w:szCs w:val="24"/>
              </w:rPr>
            </w:pPr>
            <w:r w:rsidRPr="00BE4EB3">
              <w:rPr>
                <w:sz w:val="24"/>
                <w:szCs w:val="24"/>
              </w:rPr>
              <w:t>Tyto mapy a postupy výrazně zvyšují rychlost a efektivitu terapeutické práce.</w:t>
            </w:r>
            <w:r>
              <w:rPr>
                <w:sz w:val="24"/>
                <w:szCs w:val="24"/>
              </w:rPr>
              <w:t xml:space="preserve"> Dá se s nimi</w:t>
            </w:r>
            <w:r w:rsidR="000C50DD" w:rsidRPr="00BE4EB3">
              <w:rPr>
                <w:sz w:val="24"/>
                <w:szCs w:val="24"/>
              </w:rPr>
              <w:t xml:space="preserve"> pracovat jednorázově i dlouhodobě. </w:t>
            </w:r>
          </w:p>
        </w:tc>
        <w:tc>
          <w:tcPr>
            <w:tcW w:w="6120" w:type="dxa"/>
            <w:shd w:val="clear" w:color="auto" w:fill="auto"/>
          </w:tcPr>
          <w:p w:rsidR="000C50DD" w:rsidRPr="00BE4EB3" w:rsidRDefault="000C50DD" w:rsidP="000C50DD">
            <w:pPr>
              <w:numPr>
                <w:ilvl w:val="0"/>
                <w:numId w:val="10"/>
              </w:numPr>
              <w:overflowPunct/>
              <w:autoSpaceDE/>
              <w:autoSpaceDN/>
              <w:adjustRightInd/>
              <w:jc w:val="both"/>
              <w:textAlignment w:val="auto"/>
              <w:rPr>
                <w:sz w:val="24"/>
                <w:szCs w:val="24"/>
              </w:rPr>
            </w:pPr>
            <w:r w:rsidRPr="00BE4EB3">
              <w:rPr>
                <w:sz w:val="24"/>
                <w:szCs w:val="24"/>
              </w:rPr>
              <w:t>Naše mapy jsou relativně pracné, vyžadují delší bloky nerušeného času.</w:t>
            </w:r>
          </w:p>
          <w:p w:rsidR="000C50DD" w:rsidRPr="00BE4EB3" w:rsidRDefault="000C50DD" w:rsidP="000C50DD">
            <w:pPr>
              <w:numPr>
                <w:ilvl w:val="0"/>
                <w:numId w:val="10"/>
              </w:numPr>
              <w:overflowPunct/>
              <w:autoSpaceDE/>
              <w:autoSpaceDN/>
              <w:adjustRightInd/>
              <w:jc w:val="both"/>
              <w:textAlignment w:val="auto"/>
              <w:rPr>
                <w:sz w:val="24"/>
                <w:szCs w:val="24"/>
              </w:rPr>
            </w:pPr>
            <w:r w:rsidRPr="00BE4EB3">
              <w:rPr>
                <w:sz w:val="24"/>
                <w:szCs w:val="24"/>
              </w:rPr>
              <w:t xml:space="preserve">Pokud se pracuje ve skupině, je nutný větší prostor s více stoly či s hladkou podlahou a polštáře. Kreslí se na podlaze a klečí se. </w:t>
            </w:r>
          </w:p>
          <w:p w:rsidR="000C50DD" w:rsidRPr="00BE4EB3" w:rsidRDefault="000C50DD" w:rsidP="000C50DD">
            <w:pPr>
              <w:numPr>
                <w:ilvl w:val="0"/>
                <w:numId w:val="10"/>
              </w:numPr>
              <w:overflowPunct/>
              <w:autoSpaceDE/>
              <w:autoSpaceDN/>
              <w:adjustRightInd/>
              <w:jc w:val="both"/>
              <w:textAlignment w:val="auto"/>
              <w:rPr>
                <w:sz w:val="24"/>
                <w:szCs w:val="24"/>
              </w:rPr>
            </w:pPr>
            <w:r w:rsidRPr="00BE4EB3">
              <w:rPr>
                <w:sz w:val="24"/>
                <w:szCs w:val="24"/>
              </w:rPr>
              <w:t xml:space="preserve">Mapy jsou na velkých papírech, hůře se skladují. Dají se ale fotografovat a ukládat v digitální podobě v počítači.   </w:t>
            </w:r>
          </w:p>
          <w:p w:rsidR="000C50DD" w:rsidRPr="00BE4EB3" w:rsidRDefault="000C50DD" w:rsidP="000C50DD">
            <w:pPr>
              <w:numPr>
                <w:ilvl w:val="0"/>
                <w:numId w:val="10"/>
              </w:numPr>
              <w:overflowPunct/>
              <w:autoSpaceDE/>
              <w:autoSpaceDN/>
              <w:adjustRightInd/>
              <w:jc w:val="both"/>
              <w:textAlignment w:val="auto"/>
              <w:rPr>
                <w:sz w:val="24"/>
                <w:szCs w:val="24"/>
              </w:rPr>
            </w:pPr>
            <w:r w:rsidRPr="00BE4EB3">
              <w:rPr>
                <w:sz w:val="24"/>
                <w:szCs w:val="24"/>
              </w:rPr>
              <w:t xml:space="preserve">Pro jejich tvorbu jsou potřeba velké papíry a pastelky.   </w:t>
            </w:r>
          </w:p>
          <w:p w:rsidR="000C50DD" w:rsidRPr="00BE4EB3" w:rsidRDefault="000C50DD" w:rsidP="000C50DD">
            <w:pPr>
              <w:numPr>
                <w:ilvl w:val="0"/>
                <w:numId w:val="10"/>
              </w:numPr>
              <w:overflowPunct/>
              <w:autoSpaceDE/>
              <w:autoSpaceDN/>
              <w:adjustRightInd/>
              <w:jc w:val="both"/>
              <w:textAlignment w:val="auto"/>
              <w:rPr>
                <w:b/>
                <w:caps/>
                <w:sz w:val="24"/>
                <w:szCs w:val="24"/>
                <w:u w:val="single"/>
              </w:rPr>
            </w:pPr>
            <w:r w:rsidRPr="00BE4EB3">
              <w:rPr>
                <w:sz w:val="24"/>
                <w:szCs w:val="24"/>
              </w:rPr>
              <w:t xml:space="preserve">Osobní mapy nejsou vhodná metoda pro hodně neklidné jedince a pro ty, co hodně špatně chápou. </w:t>
            </w:r>
          </w:p>
        </w:tc>
      </w:tr>
    </w:tbl>
    <w:p w:rsidR="000C50DD" w:rsidRPr="002C78BA" w:rsidRDefault="000C50DD" w:rsidP="000C50DD">
      <w:pPr>
        <w:rPr>
          <w:b/>
          <w:caps/>
          <w:color w:val="00B050"/>
          <w:sz w:val="44"/>
        </w:rPr>
      </w:pPr>
      <w:r w:rsidRPr="002C78BA">
        <w:rPr>
          <w:noProof/>
          <w:color w:val="00B050"/>
        </w:rPr>
        <w:lastRenderedPageBreak/>
        <mc:AlternateContent>
          <mc:Choice Requires="wps">
            <w:drawing>
              <wp:anchor distT="0" distB="0" distL="114300" distR="114300" simplePos="0" relativeHeight="251691008" behindDoc="0" locked="0" layoutInCell="1" allowOverlap="1" wp14:anchorId="4AFEF445" wp14:editId="31EDCD0A">
                <wp:simplePos x="0" y="0"/>
                <wp:positionH relativeFrom="column">
                  <wp:posOffset>-57785</wp:posOffset>
                </wp:positionH>
                <wp:positionV relativeFrom="paragraph">
                  <wp:posOffset>353060</wp:posOffset>
                </wp:positionV>
                <wp:extent cx="9025255" cy="635"/>
                <wp:effectExtent l="0" t="0" r="23495" b="37465"/>
                <wp:wrapNone/>
                <wp:docPr id="64" name="Přímá spojnic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5255" cy="635"/>
                        </a:xfrm>
                        <a:prstGeom prst="line">
                          <a:avLst/>
                        </a:prstGeom>
                        <a:ln>
                          <a:solidFill>
                            <a:srgbClr val="92D050"/>
                          </a:solidFill>
                          <a:headEnd/>
                          <a:tailEnd/>
                        </a:ln>
                        <a:extLst/>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Přímá spojnice 6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27.8pt" to="706.1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GcCGQIAAGoEAAAOAAAAZHJzL2Uyb0RvYy54bWysVMGO0zAQvSPxD5bvNGmhFRs13UPLclmg&#10;YpcPcB0nMdgey/Y26adw5AP4itX+F2MnDSwgIRAXK7bnvXlvZpz1Za8VOQrnJZiSzmc5JcJwqKRp&#10;Svrh9urZS0p8YKZiCowo6Ul4erl5+mTd2UIsoAVVCUeQxPiisyVtQ7BFlnneCs38DKwweFmD0yzg&#10;1jVZ5ViH7FplizxfZR24yjrgwns83Q2XdJP461rw8K6uvQhElRS1hbS6tB7imm3WrGgcs63kowz2&#10;Dyo0kwaTTlQ7Fhi5c/IXKi25Aw91mHHQGdS15CJ5QDfz/Cc3Ny2zInnB4ng7lcn/P1r+9rh3RFYl&#10;Xb2gxDCNPdo/fL7/qu+/EG/ho0GBBO+wUJ31BcZvzd5Fq7w3N/Ya+CdPDGxbZhqRBN+eLJLMIyJ7&#10;BIkbbzHdoXsDFcawuwCpan3tdKTEepA+Nec0NUf0gXA8vMgXy8VySQnHu9XzZeJnxRlqnQ+vBWgS&#10;P0qqpImVYwU7XvsQpbDiHBKPlYmrByWrK6lU2rjmsFWOHBnOysVily/TeCDwUVgrWPXKVGlwApNq&#10;+MaogRLljgnPdofC+XBSYsj8XtRYcbQ0TwrTrIspM+NcmLAa7SmD0RFWo8oJmP8ZOMZHqEjv4G/A&#10;EyJlBhMmsJYG3O+yh37oOCod4sfuj75jMQ5QnfbuPBY40Kkr4+OLL+bHfYJ//0VsvgEAAP//AwBQ&#10;SwMEFAAGAAgAAAAhAD2c+FfgAAAACQEAAA8AAABkcnMvZG93bnJldi54bWxMj0FLw0AQhe+C/2EZ&#10;wYu0m4SmrTGbIopUQQRTL96m2TFJzc6G7LaN/97NSY9v3uO9b/LNaDpxosG1lhXE8wgEcWV1y7WC&#10;j93TbA3CeWSNnWVS8EMONsXlRY6Ztmd+p1PpaxFK2GWooPG+z6R0VUMG3dz2xMH7soNBH+RQSz3g&#10;OZSbTiZRtJQGWw4LDfb00FD1XR6NgreXrX6+2WrdrhZlmr5+Hh6lOyh1fTXe34HwNPq/MEz4AR2K&#10;wLS3R9ZOdApmt3FIKkjTJYjJX8RJAmI/XVYgi1z+/6D4BQAA//8DAFBLAQItABQABgAIAAAAIQC2&#10;gziS/gAAAOEBAAATAAAAAAAAAAAAAAAAAAAAAABbQ29udGVudF9UeXBlc10ueG1sUEsBAi0AFAAG&#10;AAgAAAAhADj9If/WAAAAlAEAAAsAAAAAAAAAAAAAAAAALwEAAF9yZWxzLy5yZWxzUEsBAi0AFAAG&#10;AAgAAAAhAEt8ZwIZAgAAagQAAA4AAAAAAAAAAAAAAAAALgIAAGRycy9lMm9Eb2MueG1sUEsBAi0A&#10;FAAGAAgAAAAhAD2c+FfgAAAACQEAAA8AAAAAAAAAAAAAAAAAcwQAAGRycy9kb3ducmV2LnhtbFBL&#10;BQYAAAAABAAEAPMAAACABQAAAAA=&#10;" strokecolor="#92d050"/>
            </w:pict>
          </mc:Fallback>
        </mc:AlternateContent>
      </w:r>
      <w:r w:rsidRPr="002C78BA">
        <w:rPr>
          <w:b/>
          <w:caps/>
          <w:color w:val="00B050"/>
          <w:sz w:val="44"/>
        </w:rPr>
        <w:t>jak probíhá tvorba map a jak s nimi dál pracujeme</w:t>
      </w:r>
    </w:p>
    <w:p w:rsidR="002C78BA" w:rsidRDefault="002C78BA" w:rsidP="002C78BA">
      <w:pPr>
        <w:overflowPunct/>
        <w:autoSpaceDE/>
        <w:autoSpaceDN/>
        <w:adjustRightInd/>
        <w:jc w:val="both"/>
        <w:textAlignment w:val="auto"/>
      </w:pPr>
    </w:p>
    <w:p w:rsidR="000C50DD" w:rsidRPr="002C78BA" w:rsidRDefault="000C50DD" w:rsidP="000C50DD">
      <w:pPr>
        <w:pStyle w:val="Odstavecseseznamem"/>
        <w:numPr>
          <w:ilvl w:val="0"/>
          <w:numId w:val="1"/>
        </w:numPr>
        <w:overflowPunct/>
        <w:autoSpaceDE/>
        <w:autoSpaceDN/>
        <w:adjustRightInd/>
        <w:jc w:val="both"/>
        <w:textAlignment w:val="auto"/>
        <w:rPr>
          <w:sz w:val="24"/>
          <w:szCs w:val="24"/>
        </w:rPr>
      </w:pPr>
      <w:r w:rsidRPr="002C78BA">
        <w:rPr>
          <w:sz w:val="24"/>
          <w:szCs w:val="24"/>
          <w:u w:val="single"/>
        </w:rPr>
        <w:t>V rámci diagnostické části si každý vytvoří několik osobních map</w:t>
      </w:r>
      <w:r w:rsidRPr="002C78BA">
        <w:rPr>
          <w:sz w:val="24"/>
          <w:szCs w:val="24"/>
        </w:rPr>
        <w:t xml:space="preserve">. Nejprve každý účastník pracuje sám. Pod vedením lektorů si každý vypracuje ty mapy, které vyplývají z celkového zaměření setkání či workshopu. Obvykle si vypracují: </w:t>
      </w:r>
      <w:r w:rsidRPr="002C78BA">
        <w:rPr>
          <w:b/>
          <w:bCs/>
          <w:sz w:val="24"/>
          <w:szCs w:val="24"/>
        </w:rPr>
        <w:t>1)</w:t>
      </w:r>
      <w:r w:rsidRPr="002C78BA">
        <w:rPr>
          <w:sz w:val="24"/>
          <w:szCs w:val="24"/>
        </w:rPr>
        <w:t xml:space="preserve"> </w:t>
      </w:r>
      <w:r w:rsidRPr="002C78BA">
        <w:rPr>
          <w:sz w:val="24"/>
          <w:szCs w:val="24"/>
          <w:u w:val="single"/>
        </w:rPr>
        <w:t>Mapu vlastního života</w:t>
      </w:r>
      <w:r w:rsidRPr="002C78BA">
        <w:rPr>
          <w:sz w:val="24"/>
          <w:szCs w:val="24"/>
        </w:rPr>
        <w:t xml:space="preserve">, kde kromě tematické kresby, která vyjadřuje vlastní život jako celek, jsou na časové ose klíčové životní události a dále 3 grafy, které vyjadřují průběh celkové životní spokojenosti, náročnosti a přínosnosti té které životní etapy.  </w:t>
      </w:r>
      <w:r w:rsidRPr="002C78BA">
        <w:rPr>
          <w:b/>
          <w:bCs/>
          <w:sz w:val="24"/>
          <w:szCs w:val="24"/>
        </w:rPr>
        <w:t>2)</w:t>
      </w:r>
      <w:r w:rsidRPr="002C78BA">
        <w:rPr>
          <w:sz w:val="24"/>
          <w:szCs w:val="24"/>
        </w:rPr>
        <w:t xml:space="preserve"> </w:t>
      </w:r>
      <w:r w:rsidRPr="002C78BA">
        <w:rPr>
          <w:sz w:val="24"/>
          <w:szCs w:val="24"/>
          <w:u w:val="single"/>
        </w:rPr>
        <w:t>Mapu vlastního těla</w:t>
      </w:r>
      <w:r w:rsidRPr="002C78BA">
        <w:rPr>
          <w:sz w:val="24"/>
          <w:szCs w:val="24"/>
        </w:rPr>
        <w:t xml:space="preserve">, kde účastník na nakreslené postavě téhož pohlaví jako je on sám vyznačí všechny své bývalé i stávající potíže, nemoci, úrazy a event. operace.  </w:t>
      </w:r>
      <w:r w:rsidRPr="002C78BA">
        <w:rPr>
          <w:b/>
          <w:bCs/>
          <w:sz w:val="24"/>
          <w:szCs w:val="24"/>
        </w:rPr>
        <w:t>3)</w:t>
      </w:r>
      <w:r w:rsidRPr="002C78BA">
        <w:rPr>
          <w:sz w:val="24"/>
          <w:szCs w:val="24"/>
        </w:rPr>
        <w:t xml:space="preserve"> </w:t>
      </w:r>
      <w:r w:rsidRPr="002C78BA">
        <w:rPr>
          <w:sz w:val="24"/>
          <w:szCs w:val="24"/>
          <w:u w:val="single"/>
        </w:rPr>
        <w:t>Mapu vnitřních osob</w:t>
      </w:r>
      <w:r w:rsidRPr="002C78BA">
        <w:rPr>
          <w:sz w:val="24"/>
          <w:szCs w:val="24"/>
        </w:rPr>
        <w:t xml:space="preserve">, kde účastník k časové ose nakreslí řadu postaviček a postav, pomocí nichž vyjádří svůj vlastní vývoj, tj. jak v té které životní etapě celkově vypadal a jak se v té které životní etapě choval. Pak na další kresbě rozmístí tyto své vnitřní postavy vůči svému vědomému já a okomentuje je. </w:t>
      </w:r>
      <w:r w:rsidRPr="002C78BA">
        <w:rPr>
          <w:b/>
          <w:bCs/>
          <w:sz w:val="24"/>
          <w:szCs w:val="24"/>
        </w:rPr>
        <w:t>4)</w:t>
      </w:r>
      <w:r w:rsidRPr="002C78BA">
        <w:rPr>
          <w:sz w:val="24"/>
          <w:szCs w:val="24"/>
        </w:rPr>
        <w:t xml:space="preserve"> </w:t>
      </w:r>
      <w:r w:rsidRPr="002C78BA">
        <w:rPr>
          <w:sz w:val="24"/>
          <w:szCs w:val="24"/>
          <w:u w:val="single"/>
        </w:rPr>
        <w:t>Mapu vlastního rodu</w:t>
      </w:r>
      <w:r w:rsidRPr="002C78BA">
        <w:rPr>
          <w:sz w:val="24"/>
          <w:szCs w:val="24"/>
        </w:rPr>
        <w:t xml:space="preserve">, kde dotyčný účastník vypíše do rodového stromu ty osoby, o kterých ví, že do jeho rodu patří a o každé té osobě pouvažuje a připojí k ní komentář.  Cílem je ke každé osobě vytvořit jakýsi „posudek“. Strom sahá až k rodičům prarodičů, ale může jít i hlouběji.  </w:t>
      </w:r>
    </w:p>
    <w:p w:rsidR="000C50DD" w:rsidRPr="002C78BA" w:rsidRDefault="000C50DD" w:rsidP="000C50DD">
      <w:pPr>
        <w:jc w:val="both"/>
        <w:rPr>
          <w:sz w:val="24"/>
          <w:szCs w:val="24"/>
        </w:rPr>
      </w:pPr>
    </w:p>
    <w:p w:rsidR="000C50DD" w:rsidRPr="002C78BA" w:rsidRDefault="000C50DD" w:rsidP="000C50DD">
      <w:pPr>
        <w:numPr>
          <w:ilvl w:val="0"/>
          <w:numId w:val="1"/>
        </w:numPr>
        <w:overflowPunct/>
        <w:autoSpaceDE/>
        <w:autoSpaceDN/>
        <w:adjustRightInd/>
        <w:jc w:val="both"/>
        <w:textAlignment w:val="auto"/>
        <w:rPr>
          <w:sz w:val="24"/>
          <w:szCs w:val="24"/>
        </w:rPr>
      </w:pPr>
      <w:r w:rsidRPr="002C78BA">
        <w:rPr>
          <w:sz w:val="24"/>
          <w:szCs w:val="24"/>
          <w:u w:val="single"/>
        </w:rPr>
        <w:t>S těmito mapami se následně pracuje v trojicích</w:t>
      </w:r>
      <w:r w:rsidRPr="002C78BA">
        <w:rPr>
          <w:sz w:val="24"/>
          <w:szCs w:val="24"/>
        </w:rPr>
        <w:t xml:space="preserve">. Každý účastník druhým dvěma presentuje všechny své mapy.  Ti naslouchají, ptají se, event. mapy komentují, doporučují, co doplnit apod. Hledají se významné formující události, vlivy, vztahy apod. Pak si vymění role. Jde vlastně o několik velice důležitých kroků v procesu sebereflexe, sebepoznávání a tvorby sebe-náhledu. Tyto kroky na sebe logicky navazují, jde o proces postupného, prohlubujícího se ujasňování a porozumění:   1) Každý účastník je po několik hodin sám se sebou. To je velmi důležitý prvek: klid na sebereflexi. Samo zadání a struktura mapy ho nutí, aby si na mnoho věcí a událostí znovu rozpomenul a znovu si je promyslel.   2) Pak si vše podstatné musí sám pro sebe ujasnit a zformulovat tak, aby to mohl formou kresby, grafu, příběhu, komentáře či jinak zanést do dané mapy. Samo zadání a struktura mapy ho v tomto kroku nutí, objevovat a formulovat hlubší souvislosti. Mizí ona ostrůvkovitost resp. útržkovitost.  3) Pak to vše musí zformulovat ještě jednou, tj. vše podstatné z daných map převyprávět těm zbývajícím dvěma z trojice tak, aby tomu ti dva porozuměli. Je významné, že kromě těch dvou to vlastně také říká sám sobě. A nahlas. A protože ti dva se v ničem zpočátku neorientují, nutí ho, aby to sděloval v určitém logickém sledu tak, aby tomu oni dva porozuměli jako celku.  Tento skrytý požadavek resp. dotazy těch dvou presentujícího nutí, vysvětlovat a tím i často sám pro sebe objevovat do té doby skryté souvislosti.  4) Ti dva vše vyslechnou, kladou doplňující otázky a pak se pokusí vypracovat pro daného jedince jakýsi souhrn nejdůležitějších diagnostických nálezů a na jejich základě se pokusí zformulovat jeho individuální „zakázku“. Tj. vypracují doporučení, na čem by dotyčný měl začít přednostně pracovat tak, aby byl co nezdravější a mohl se dál rozvíjet. Samozřejmě pak ještě všechno v dalších krocích korigují lektoři. </w:t>
      </w:r>
    </w:p>
    <w:p w:rsidR="000C50DD" w:rsidRPr="002C78BA" w:rsidRDefault="000C50DD" w:rsidP="000C50DD">
      <w:pPr>
        <w:jc w:val="both"/>
        <w:rPr>
          <w:sz w:val="24"/>
          <w:szCs w:val="24"/>
        </w:rPr>
      </w:pPr>
      <w:r w:rsidRPr="002C78BA">
        <w:rPr>
          <w:sz w:val="24"/>
          <w:szCs w:val="24"/>
        </w:rPr>
        <w:t xml:space="preserve">  </w:t>
      </w:r>
    </w:p>
    <w:p w:rsidR="000C50DD" w:rsidRPr="002C78BA" w:rsidRDefault="000C50DD" w:rsidP="000C50DD">
      <w:pPr>
        <w:numPr>
          <w:ilvl w:val="0"/>
          <w:numId w:val="1"/>
        </w:numPr>
        <w:overflowPunct/>
        <w:autoSpaceDE/>
        <w:autoSpaceDN/>
        <w:adjustRightInd/>
        <w:jc w:val="both"/>
        <w:textAlignment w:val="auto"/>
        <w:rPr>
          <w:sz w:val="24"/>
          <w:szCs w:val="24"/>
        </w:rPr>
      </w:pPr>
      <w:r w:rsidRPr="002C78BA">
        <w:rPr>
          <w:sz w:val="24"/>
          <w:szCs w:val="24"/>
          <w:u w:val="single"/>
        </w:rPr>
        <w:t>Pak se pracuje ve skupině jako v</w:t>
      </w:r>
      <w:r w:rsidR="002C78BA">
        <w:rPr>
          <w:sz w:val="24"/>
          <w:szCs w:val="24"/>
          <w:u w:val="single"/>
        </w:rPr>
        <w:t> </w:t>
      </w:r>
      <w:r w:rsidRPr="002C78BA">
        <w:rPr>
          <w:sz w:val="24"/>
          <w:szCs w:val="24"/>
          <w:u w:val="single"/>
        </w:rPr>
        <w:t>celku</w:t>
      </w:r>
      <w:r w:rsidR="002C78BA">
        <w:rPr>
          <w:sz w:val="24"/>
          <w:szCs w:val="24"/>
          <w:u w:val="single"/>
        </w:rPr>
        <w:t>, kdy j</w:t>
      </w:r>
      <w:r w:rsidRPr="002C78BA">
        <w:rPr>
          <w:sz w:val="24"/>
          <w:szCs w:val="24"/>
          <w:u w:val="single"/>
        </w:rPr>
        <w:t>edna trojice po druhé postupně presentuje to nejpodstatnější</w:t>
      </w:r>
      <w:r w:rsidRPr="002C78BA">
        <w:rPr>
          <w:sz w:val="24"/>
          <w:szCs w:val="24"/>
        </w:rPr>
        <w:t xml:space="preserve">. Po každé presentaci následuje rozprava, kde se kladou dodatečné dotazy, vše se event. koriguje, doplňuje apod. Pak následuje práce celé skupiny či práce s jedinci před skupinou. Samozřejmě jen s těmi, kteří si to přejí. Zde se snažíme prohloubit náhled, o nápravu některých skutečností apod. Formulují se zde i terapeutické „domácí úkoly“ pro mezidobí. </w:t>
      </w:r>
    </w:p>
    <w:p w:rsidR="000C50DD" w:rsidRPr="002C78BA" w:rsidRDefault="000C50DD" w:rsidP="000C50DD">
      <w:pPr>
        <w:rPr>
          <w:b/>
          <w:caps/>
          <w:color w:val="00B050"/>
        </w:rPr>
      </w:pPr>
      <w:r w:rsidRPr="002C78BA">
        <w:rPr>
          <w:noProof/>
          <w:color w:val="00B050"/>
        </w:rPr>
        <w:lastRenderedPageBreak/>
        <mc:AlternateContent>
          <mc:Choice Requires="wps">
            <w:drawing>
              <wp:anchor distT="0" distB="0" distL="114300" distR="114300" simplePos="0" relativeHeight="251692032" behindDoc="0" locked="0" layoutInCell="1" allowOverlap="1" wp14:anchorId="3F33FD3B" wp14:editId="48869660">
                <wp:simplePos x="0" y="0"/>
                <wp:positionH relativeFrom="column">
                  <wp:posOffset>41275</wp:posOffset>
                </wp:positionH>
                <wp:positionV relativeFrom="paragraph">
                  <wp:posOffset>347345</wp:posOffset>
                </wp:positionV>
                <wp:extent cx="9025255" cy="635"/>
                <wp:effectExtent l="0" t="0" r="23495" b="37465"/>
                <wp:wrapNone/>
                <wp:docPr id="65" name="Přímá spojnic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5255" cy="635"/>
                        </a:xfrm>
                        <a:prstGeom prst="line">
                          <a:avLst/>
                        </a:prstGeom>
                        <a:ln>
                          <a:solidFill>
                            <a:srgbClr val="92D050"/>
                          </a:solidFill>
                          <a:headEnd/>
                          <a:tailEnd/>
                        </a:ln>
                        <a:extLst/>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Přímá spojnice 65"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27.35pt" to="713.9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QR7GAIAAGoEAAAOAAAAZHJzL2Uyb0RvYy54bWysVMGO0zAQvSPxD5bvbNKiVmzUdA8ty2WB&#10;il0+wLWdxmB7LNvbpJ/CkQ/gK1b8F2MnDSwgIRAXK7bnvXnzZpzVVW80OUofFNiazi5KSqTlIJQ9&#10;1PT93fWzF5SEyKxgGqys6UkGerV++mTVuUrOoQUtpCdIYkPVuZq2MbqqKAJvpWHhApy0eNmANyzi&#10;1h8K4VmH7EYX87JcFh144TxwGQKebodLus78TSN5fNs0QUaia4raYl59XvdpLdYrVh08c63iowz2&#10;DyoMUxaTTlRbFhm59+oXKqO4hwBNvOBgCmgaxWWuAauZlT9Vc9syJ3MtaE5wk03h/9HyN8edJ0rU&#10;dLmgxDKDPdp9/fTwxTx8JsHBB4sCCd6hUZ0LFcZv7M6nUnlvb90N8I+BWNi0zB5kFnx3ckgyS4ji&#10;ESRtgsN0++41CIxh9xGya33jTaJEP0ifm3OamiP7SDgeXpbzxXyBIjneLZ9nRQWrzlDnQ3wlwZD0&#10;UVOtbHKOVex4E2KSwqpzSDrWNq0BtBLXSuu88Yf9RntyZDgrl/NtucjjgcBHYa1k4qUVeXAiU3r4&#10;xqiBEuWOCc/lDsaFeNJyyPxONug4ljTLCvOsyykz41zauMz2JVKMTrAGVU7A8s/AMT5BZX4HfwOe&#10;EDkz2DiBjbLgf5c99kPHUekQP3Z/rDuZsQdx2vnzWOBA566Mjy+9mB/3Gf79F7H+BgAA//8DAFBL&#10;AwQUAAYACAAAACEAUZhS9N8AAAAIAQAADwAAAGRycy9kb3ducmV2LnhtbEyPQUvDQBCF74X+h2UK&#10;XordWJKmxGyKKFIFEYxevG2zY5KanQ3ZbRv/vZOTHue9x5vv5bvRduKMg28dKbhZRSCQKmdaqhV8&#10;vD9eb0H4oMnozhEq+EEPu2I+y3Vm3IXe8FyGWnAJ+UwraELoMyl91aDVfuV6JPa+3GB14HOopRn0&#10;hcttJ9dRtJFWt8QfGt3jfYPVd3myCl6f9+ZpuTemTeMySV4+jw/SH5W6Wox3tyACjuEvDBM+o0PB&#10;TAd3IuNFp2CTcFBBEqcgJjtepzzlMClbkEUu/w8ofgEAAP//AwBQSwECLQAUAAYACAAAACEAtoM4&#10;kv4AAADhAQAAEwAAAAAAAAAAAAAAAAAAAAAAW0NvbnRlbnRfVHlwZXNdLnhtbFBLAQItABQABgAI&#10;AAAAIQA4/SH/1gAAAJQBAAALAAAAAAAAAAAAAAAAAC8BAABfcmVscy8ucmVsc1BLAQItABQABgAI&#10;AAAAIQATAQR7GAIAAGoEAAAOAAAAAAAAAAAAAAAAAC4CAABkcnMvZTJvRG9jLnhtbFBLAQItABQA&#10;BgAIAAAAIQBRmFL03wAAAAgBAAAPAAAAAAAAAAAAAAAAAHIEAABkcnMvZG93bnJldi54bWxQSwUG&#10;AAAAAAQABADzAAAAfgUAAAAA&#10;" strokecolor="#92d050"/>
            </w:pict>
          </mc:Fallback>
        </mc:AlternateContent>
      </w:r>
      <w:r w:rsidRPr="002C78BA">
        <w:rPr>
          <w:b/>
          <w:caps/>
          <w:color w:val="00B050"/>
          <w:sz w:val="44"/>
        </w:rPr>
        <w:t xml:space="preserve">proč tolik sázíme na vizualizaci? </w:t>
      </w:r>
    </w:p>
    <w:p w:rsidR="002C78BA" w:rsidRDefault="002C78BA" w:rsidP="000C50DD">
      <w:pPr>
        <w:jc w:val="both"/>
        <w:rPr>
          <w:b/>
        </w:rPr>
      </w:pPr>
    </w:p>
    <w:p w:rsidR="002C78BA" w:rsidRPr="002C78BA" w:rsidRDefault="002C78BA" w:rsidP="000C50DD">
      <w:pPr>
        <w:jc w:val="both"/>
        <w:rPr>
          <w:b/>
          <w:color w:val="00B050"/>
          <w:sz w:val="24"/>
          <w:szCs w:val="24"/>
        </w:rPr>
      </w:pPr>
      <w:r w:rsidRPr="002C78BA">
        <w:rPr>
          <w:b/>
          <w:color w:val="00B050"/>
          <w:sz w:val="24"/>
          <w:szCs w:val="24"/>
        </w:rPr>
        <w:t>ODPOVĚĎ JE JASNÁ:</w:t>
      </w:r>
      <w:r w:rsidR="000C50DD" w:rsidRPr="002C78BA">
        <w:rPr>
          <w:b/>
          <w:sz w:val="24"/>
          <w:szCs w:val="24"/>
        </w:rPr>
        <w:t xml:space="preserve"> </w:t>
      </w:r>
      <w:r w:rsidR="000C50DD" w:rsidRPr="002C78BA">
        <w:rPr>
          <w:sz w:val="24"/>
          <w:szCs w:val="24"/>
        </w:rPr>
        <w:t xml:space="preserve">Protože složité struktury a procesy nelze jinak dobře poznat! </w:t>
      </w:r>
      <w:r w:rsidRPr="002C78BA">
        <w:rPr>
          <w:b/>
          <w:color w:val="00B050"/>
          <w:sz w:val="24"/>
          <w:szCs w:val="24"/>
        </w:rPr>
        <w:t>HLAVNÍ ZDŮVODNĚNÍ:</w:t>
      </w:r>
      <w:r w:rsidR="000C50DD" w:rsidRPr="002C78BA">
        <w:rPr>
          <w:b/>
          <w:sz w:val="24"/>
          <w:szCs w:val="24"/>
        </w:rPr>
        <w:t xml:space="preserve"> </w:t>
      </w:r>
      <w:r w:rsidR="000C50DD" w:rsidRPr="002C78BA">
        <w:rPr>
          <w:bCs/>
          <w:sz w:val="24"/>
          <w:szCs w:val="24"/>
        </w:rPr>
        <w:t xml:space="preserve">1) Sebe, okolí a celé situace vnímáme a prožíváme celostně. 2) Náš poznávací systém pro všechny tyto situace vypracovává, ukládá a znovu využívá n-rozměrné kognitivní mapy. 3) Na jejich tvorbě se nepodílí pouze mozek, ale vlastně celé tělo.  4) Mozek je zřejmě kromě jiného soubor biopočítačů. Jednotlivé biopočítače jsou specializované na monitorování a řízení jednotlivých subsystémů v našem těle. Dokládá to rozdílnost v práci mozkových hemisfér (viz schéma mozku níže). 5) Na našem uvědomování a vědomém poznávání mají velký podíl kromě jiných částí mozku právě obě mozkové hemisféry. 6) Ta pravá je vývojově starší, má ohromnou paměťovou kapacitu, má blíže k emocím, k tělu, k rytmům, k pohybu a k našemu nevědomí. 7) Vidění, resp. vizuální „mapování“ okolí a dějů je vývojově daleko starší, umíme ho lépe než přemýšlení a slovní popisy. 8) Samo slovo vědění napovídá, </w:t>
      </w:r>
      <w:r w:rsidR="000C300E">
        <w:rPr>
          <w:bCs/>
          <w:sz w:val="24"/>
          <w:szCs w:val="24"/>
        </w:rPr>
        <w:t xml:space="preserve">že </w:t>
      </w:r>
      <w:r w:rsidR="000C50DD" w:rsidRPr="002C78BA">
        <w:rPr>
          <w:bCs/>
          <w:sz w:val="24"/>
          <w:szCs w:val="24"/>
        </w:rPr>
        <w:t xml:space="preserve">je odvozeno od vidění, ne od mluvení! Proto kreslit, vizualizovat!  </w:t>
      </w:r>
      <w:r w:rsidRPr="002C78BA">
        <w:rPr>
          <w:b/>
          <w:color w:val="00B050"/>
          <w:sz w:val="24"/>
          <w:szCs w:val="24"/>
        </w:rPr>
        <w:t>VIDĚT = VĚDĚT = ROZUMĚT.</w:t>
      </w:r>
    </w:p>
    <w:p w:rsidR="000C50DD" w:rsidRPr="002C78BA" w:rsidRDefault="000C50DD" w:rsidP="000C50DD">
      <w:pPr>
        <w:jc w:val="both"/>
        <w:rPr>
          <w:b/>
          <w:sz w:val="24"/>
          <w:szCs w:val="24"/>
        </w:rPr>
      </w:pPr>
      <w:r w:rsidRPr="002C78BA">
        <w:rPr>
          <w:b/>
          <w:sz w:val="24"/>
          <w:szCs w:val="24"/>
        </w:rPr>
        <w:t xml:space="preserve"> </w:t>
      </w:r>
    </w:p>
    <w:tbl>
      <w:tblPr>
        <w:tblW w:w="0" w:type="auto"/>
        <w:tblLayout w:type="fixed"/>
        <w:tblCellMar>
          <w:left w:w="70" w:type="dxa"/>
          <w:right w:w="70" w:type="dxa"/>
        </w:tblCellMar>
        <w:tblLook w:val="0000" w:firstRow="0" w:lastRow="0" w:firstColumn="0" w:lastColumn="0" w:noHBand="0" w:noVBand="0"/>
      </w:tblPr>
      <w:tblGrid>
        <w:gridCol w:w="6874"/>
        <w:gridCol w:w="6237"/>
      </w:tblGrid>
      <w:tr w:rsidR="000C50DD" w:rsidRPr="006D01AA" w:rsidTr="00E831C6">
        <w:tc>
          <w:tcPr>
            <w:tcW w:w="6874" w:type="dxa"/>
            <w:tcBorders>
              <w:top w:val="nil"/>
              <w:left w:val="nil"/>
              <w:bottom w:val="nil"/>
              <w:right w:val="single" w:sz="6" w:space="0" w:color="auto"/>
            </w:tcBorders>
            <w:shd w:val="clear" w:color="auto" w:fill="auto"/>
          </w:tcPr>
          <w:p w:rsidR="000C50DD" w:rsidRPr="002C78BA" w:rsidRDefault="000C50DD" w:rsidP="00E831C6">
            <w:pPr>
              <w:rPr>
                <w:b/>
                <w:caps/>
                <w:sz w:val="24"/>
                <w:szCs w:val="24"/>
              </w:rPr>
            </w:pPr>
            <w:r w:rsidRPr="006D01AA">
              <w:rPr>
                <w:b/>
                <w:caps/>
              </w:rPr>
              <w:t xml:space="preserve">                      </w:t>
            </w:r>
            <w:r w:rsidRPr="002C78BA">
              <w:rPr>
                <w:b/>
                <w:caps/>
                <w:sz w:val="24"/>
                <w:szCs w:val="24"/>
              </w:rPr>
              <w:t xml:space="preserve"> </w:t>
            </w:r>
            <w:r w:rsidRPr="002C78BA">
              <w:rPr>
                <w:b/>
                <w:caps/>
                <w:color w:val="00B050"/>
                <w:sz w:val="24"/>
                <w:szCs w:val="24"/>
              </w:rPr>
              <w:t xml:space="preserve"> Levá hemisféra</w:t>
            </w:r>
          </w:p>
        </w:tc>
        <w:tc>
          <w:tcPr>
            <w:tcW w:w="6237" w:type="dxa"/>
            <w:tcBorders>
              <w:top w:val="nil"/>
              <w:left w:val="single" w:sz="6" w:space="0" w:color="auto"/>
              <w:bottom w:val="nil"/>
              <w:right w:val="nil"/>
            </w:tcBorders>
            <w:shd w:val="clear" w:color="auto" w:fill="auto"/>
          </w:tcPr>
          <w:p w:rsidR="000C50DD" w:rsidRPr="002C78BA" w:rsidRDefault="000C50DD" w:rsidP="00E831C6">
            <w:pPr>
              <w:jc w:val="right"/>
              <w:rPr>
                <w:b/>
                <w:caps/>
                <w:sz w:val="24"/>
                <w:szCs w:val="24"/>
              </w:rPr>
            </w:pPr>
            <w:r w:rsidRPr="006D01AA">
              <w:rPr>
                <w:b/>
                <w:caps/>
              </w:rPr>
              <w:t xml:space="preserve">                     </w:t>
            </w:r>
            <w:r w:rsidRPr="002C78BA">
              <w:rPr>
                <w:b/>
                <w:caps/>
                <w:color w:val="00B050"/>
                <w:sz w:val="24"/>
                <w:szCs w:val="24"/>
              </w:rPr>
              <w:t xml:space="preserve">   pravá hemisféra</w:t>
            </w:r>
          </w:p>
        </w:tc>
      </w:tr>
    </w:tbl>
    <w:p w:rsidR="000C50DD" w:rsidRPr="006D01AA" w:rsidRDefault="000C50DD" w:rsidP="000C50DD">
      <w:pPr>
        <w:rPr>
          <w:caps/>
        </w:rPr>
      </w:pPr>
      <w:r w:rsidRPr="006D01AA">
        <w:rPr>
          <w:noProof/>
        </w:rPr>
        <mc:AlternateContent>
          <mc:Choice Requires="wps">
            <w:drawing>
              <wp:anchor distT="0" distB="0" distL="114300" distR="114300" simplePos="0" relativeHeight="251689984" behindDoc="0" locked="0" layoutInCell="0" allowOverlap="1" wp14:anchorId="1DB72B02" wp14:editId="16F9ACB1">
                <wp:simplePos x="0" y="0"/>
                <wp:positionH relativeFrom="column">
                  <wp:posOffset>-59690</wp:posOffset>
                </wp:positionH>
                <wp:positionV relativeFrom="paragraph">
                  <wp:posOffset>55880</wp:posOffset>
                </wp:positionV>
                <wp:extent cx="1615440" cy="2701290"/>
                <wp:effectExtent l="0" t="0" r="3810" b="3810"/>
                <wp:wrapNone/>
                <wp:docPr id="12" name="Obdélní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5440" cy="270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0DD" w:rsidRPr="006D01AA" w:rsidRDefault="000C50DD" w:rsidP="000C50DD">
                            <w:pPr>
                              <w:jc w:val="both"/>
                            </w:pPr>
                            <w:r w:rsidRPr="006D01AA">
                              <w:t>Prosévá, pracuje s několika stěžejními vztahy - zpracovává vnější informace spíše do formy zobecněných pojmů a vět -  má blíže k logické a kauzální kontrole chování - je spíše  analytická - určuje nutné kroky k dosažení cíle, plánuje - u většiny lidí je zde řečové centrum - je centrem verbálního myšlení v pojmech a číslech - je příslušná pro teorii - má blíže ke klasickému IQ – má velmi malou paměťovou kapacitu.</w:t>
                            </w:r>
                          </w:p>
                          <w:p w:rsidR="000C50DD" w:rsidRDefault="000C50DD" w:rsidP="000C50DD"/>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2" o:spid="_x0000_s1027" style="position:absolute;margin-left:-4.7pt;margin-top:4.4pt;width:127.2pt;height:21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xvtuwIAALsFAAAOAAAAZHJzL2Uyb0RvYy54bWysVEtu2zAQ3RfoHQjuFX0qfyREDhLLKgqk&#10;TYC0B6AlyiJCkSpJW06LHqiLniIX65DyN9kUbbUQOORwZt68x7m82rYcbajSTIoMhxcBRlSUsmJi&#10;leEvnwtvipE2RFSES0Ez/EQ1vpq9fXPZdymNZCN5RRWCIEKnfZfhxpgu9X1dNrQl+kJ2VMBhLVVL&#10;DJhq5VeK9BC95X4UBGO/l6rqlCyp1rCbD4d45uLXNS3NXV1rahDPMNRm3F+5/9L+/dklSVeKdA0r&#10;d2WQv6iiJUxA0kOonBiC1oq9CtWyUkkta3NRytaXdc1K6jAAmjB4geahIR11WKA5uju0Sf+/sOWn&#10;zb1CrALuIowEaYGju2X1/JOL51+PCDahQ32nU3B86O6Vxai7W1k+aiTkvCFiRa+Vkn1DSQV1hdbf&#10;P7tgDQ1X0bL/KCuIT9ZGumZta9XagNAGtHWcPB04oVuDStgMx+EojoG6Es6iSRBGiWPNJ+n+eqe0&#10;eU9li+wiwwpId+HJ5lYbWw5J9y42m5AF49wRz8XZBjgOO5AcrtozW4bj8XsSJIvpYhp7cTReeHGQ&#10;5951MY+9cRFORvm7fD7Pwx82bxinDasqKmyavabC+M8426l7UMNBVVpyVtlwtiStVss5V2hDQNOF&#10;+1zT4eTo5p+X4ZoAWF5ACqM4uIkSrxhPJ15cxCMvmQRTLwiTm2QcxEmcF+eQbpmg/w4J9RlORtHI&#10;sXRS9AtsgfteYyNpywxMDc7aDE8PTiS1GlyIylFrCOPD+qQVtvxjK4DuPdFOsVakg9jNdrkdHsVe&#10;/ktZPYGElQSBgRhh4sGikeobRj1Mjwzrr2uiKEb8g7DPAJRqx82poU6N5alBRAmhMmwwGpZzM4yo&#10;dafYqoFMoWuVkNfwdGrmRG2f1VDV7sHBhHDYdtPMjqBT23kdZ+7sNwAAAP//AwBQSwMEFAAGAAgA&#10;AAAhADgJw2rdAAAACAEAAA8AAABkcnMvZG93bnJldi54bWxMj0FLw0AQhe+C/2EZwYu0m8ZYa8yk&#10;qCCIeLEWep1mxySY3Q3ZTRr/veNJj8N7vPm+YjvbTk08hNY7hNUyAcWu8qZ1NcL+43mxARUiOUOd&#10;d4zwzQG25flZQbnxJ/fO0y7WSkZcyAmhibHPtQ5Vw5bC0vfsJPv0g6Uo51BrM9BJxm2n0yRZa0ut&#10;kw8N9fzUcPW1Gy3CdDi8PfJ+1KuJ4u3Vy+sY2zUjXl7MD/egIs/xrwy/+IIOpTAd/ehMUB3C4i6T&#10;JsJGBCROsxtROyJk11kKuiz0f4HyBwAA//8DAFBLAQItABQABgAIAAAAIQC2gziS/gAAAOEBAAAT&#10;AAAAAAAAAAAAAAAAAAAAAABbQ29udGVudF9UeXBlc10ueG1sUEsBAi0AFAAGAAgAAAAhADj9If/W&#10;AAAAlAEAAAsAAAAAAAAAAAAAAAAALwEAAF9yZWxzLy5yZWxzUEsBAi0AFAAGAAgAAAAhAJS7G+27&#10;AgAAuwUAAA4AAAAAAAAAAAAAAAAALgIAAGRycy9lMm9Eb2MueG1sUEsBAi0AFAAGAAgAAAAhADgJ&#10;w2rdAAAACAEAAA8AAAAAAAAAAAAAAAAAFQUAAGRycy9kb3ducmV2LnhtbFBLBQYAAAAABAAEAPMA&#10;AAAfBgAAAAA=&#10;" o:allowincell="f" filled="f" stroked="f">
                <v:textbox inset="1pt,1pt,1pt,1pt">
                  <w:txbxContent>
                    <w:p w:rsidR="000C50DD" w:rsidRPr="006D01AA" w:rsidRDefault="000C50DD" w:rsidP="000C50DD">
                      <w:pPr>
                        <w:jc w:val="both"/>
                      </w:pPr>
                      <w:r w:rsidRPr="006D01AA">
                        <w:t>Prosévá, pracuje s několika stěžejními vztahy - zpracovává vnější informace spíše do formy zobecněných pojmů a vět -  má blíže k logické a kauzální kontrole chování - je spíše  analytická - určuje nutné kroky k dosažení cíle, plánuje - u většiny lidí je zde řečové centrum - je centrem verbálního myšlení v pojmech a číslech - je příslušná pro teorii - má blíže ke klasickému IQ – má velmi malou paměťovou kapacitu.</w:t>
                      </w:r>
                    </w:p>
                    <w:p w:rsidR="000C50DD" w:rsidRDefault="000C50DD" w:rsidP="000C50DD"/>
                  </w:txbxContent>
                </v:textbox>
              </v:rect>
            </w:pict>
          </mc:Fallback>
        </mc:AlternateContent>
      </w:r>
      <w:r w:rsidRPr="006D01AA">
        <w:rPr>
          <w:noProof/>
        </w:rPr>
        <mc:AlternateContent>
          <mc:Choice Requires="wps">
            <w:drawing>
              <wp:anchor distT="0" distB="0" distL="114300" distR="114300" simplePos="0" relativeHeight="251688960" behindDoc="0" locked="0" layoutInCell="0" allowOverlap="1" wp14:anchorId="0362C84A" wp14:editId="7FAA6505">
                <wp:simplePos x="0" y="0"/>
                <wp:positionH relativeFrom="column">
                  <wp:posOffset>6913880</wp:posOffset>
                </wp:positionH>
                <wp:positionV relativeFrom="paragraph">
                  <wp:posOffset>55880</wp:posOffset>
                </wp:positionV>
                <wp:extent cx="1887220" cy="2626360"/>
                <wp:effectExtent l="0" t="0" r="0" b="2540"/>
                <wp:wrapNone/>
                <wp:docPr id="4" name="Obdélní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7220" cy="2626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0DD" w:rsidRPr="006D01AA" w:rsidRDefault="000C50DD" w:rsidP="000C50DD">
                            <w:pPr>
                              <w:jc w:val="both"/>
                            </w:pPr>
                            <w:r w:rsidRPr="006D01AA">
                              <w:t>Prosévá, vybírá to, co je vizuálně podstatné - pracuje se stěžejními  liniemi, barvami a figurami na pozadí, vše dopracovává do „dobrých“ tvarů - je spíše syntetizující, celostní - zpracovává vnější informace do smysluplných struktur, obrázků a symbolů  - „myslí“ v jednoduchých obrazech či symbolech“- plánuje pomocí „filmu“ či sledu obrázků  - má blíže k pohybům, k rytmu, k emocím a tudíž i k emoční inteligenci (EQ) - má velmi velkou paměťovou kapacitu.</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4" o:spid="_x0000_s1028" style="position:absolute;margin-left:544.4pt;margin-top:4.4pt;width:148.6pt;height:206.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ANrvAIAALkFAAAOAAAAZHJzL2Uyb0RvYy54bWysVEtu2zAQ3RfoHQjuFX0iy5IQOUgsqyiQ&#10;NgHSHoCWKIuIRKokbTkNeqAueopcrEPKduxkU7TVQuCQw5l58x7n4nLbtWhDpWKCZ9g/8zCivBQV&#10;46sMf/1SODFGShNekVZwmuFHqvDl7P27i6FPaSAa0VZUIgjCVTr0GW607lPXVWVDO6LORE85HNZC&#10;dkSDKVduJckA0bvWDTwvcgchq16KkioFu/l4iGc2fl3TUt/WtaIatRmG2rT9S/tfmr87uyDpSpK+&#10;YeWuDPIXVXSEcUh6CJUTTdBasjehOlZKoUStz0rRuaKuWUktBkDje6/Q3DekpxYLNEf1hzap/xe2&#10;/Ly5k4hVGQ4x4qQDim6X1fPPlj//ekCh6c/QqxTc7vs7aRCq/kaUDwpxMW8IX9ErKcXQUFJBVb7x&#10;d08uGEPBVbQcPokKwpO1FrZV21p2JiA0AW0tI48HRuhWoxI2/TieBgEQV8JZEAXReWQ5c0m6v95L&#10;pT9Q0SGzyLAEym14srlR2pRD0r2LycZFwdrW0t7ykw1wHHcgOVw1Z6YMy+JT4iWLeBGHThhECyf0&#10;8ty5KuahExX+dJKf5/N57v8wef0wbVhVUW7S7BXlh3/G2E7boxYOmlKiZZUJZ0pScrWctxJtCCi6&#10;sJ9tOpy8uLmnZdgmAJZXkPwg9K6DxCmieOqERThxkqkXO56fXCeRFyZhXpxCumGc/jskNGQ4mQQT&#10;y9JR0a+wefZ7i42kHdMwM1rWZTg+OJHUaHDBK0utJqwd10etMOW/tALo3hNtFWtEOopdb5db+ySC&#10;vfyXonoECUsBAgMxwryDRSPkd4wGmB0ZVt/WRFKM2o/cPINg6plhc2zIY2N5bBBeQqgMa4zG5VyP&#10;A2rdS7ZqIJNvW8XFFTydmllRm2c1VrV7cDAfLLbdLDMD6Ni2Xi8Td/YbAAD//wMAUEsDBBQABgAI&#10;AAAAIQDm/SXi3gAAAAsBAAAPAAAAZHJzL2Rvd25yZXYueG1sTI9BS8NAEIXvgv9hGcGLtJvGEkOa&#10;TVFBEPFiLfS6TcYkmJ0N2Uka/72Tk56Gxzze+16+n12nJhxC68nAZh2BQip91VJt4Pj5skpBBbZU&#10;2c4TGvjBAPvi+iq3WeUv9IHTgWslIRQya6Bh7jOtQ9mgs2HteyT5ffnBWRY51Loa7EXCXafjKEq0&#10;sy1JQ2N7fG6w/D6MzsB0Or0/4XHUm8nyw93r28htgsbc3syPO1CMM/+ZYcEXdCiE6exHqoLqREdp&#10;KuxsYDmL4T5NZN3ZwDaOt6CLXP/fUPwCAAD//wMAUEsBAi0AFAAGAAgAAAAhALaDOJL+AAAA4QEA&#10;ABMAAAAAAAAAAAAAAAAAAAAAAFtDb250ZW50X1R5cGVzXS54bWxQSwECLQAUAAYACAAAACEAOP0h&#10;/9YAAACUAQAACwAAAAAAAAAAAAAAAAAvAQAAX3JlbHMvLnJlbHNQSwECLQAUAAYACAAAACEACEQD&#10;a7wCAAC5BQAADgAAAAAAAAAAAAAAAAAuAgAAZHJzL2Uyb0RvYy54bWxQSwECLQAUAAYACAAAACEA&#10;5v0l4t4AAAALAQAADwAAAAAAAAAAAAAAAAAWBQAAZHJzL2Rvd25yZXYueG1sUEsFBgAAAAAEAAQA&#10;8wAAACEGAAAAAA==&#10;" o:allowincell="f" filled="f" stroked="f">
                <v:textbox inset="1pt,1pt,1pt,1pt">
                  <w:txbxContent>
                    <w:p w:rsidR="000C50DD" w:rsidRPr="006D01AA" w:rsidRDefault="000C50DD" w:rsidP="000C50DD">
                      <w:pPr>
                        <w:jc w:val="both"/>
                      </w:pPr>
                      <w:r w:rsidRPr="006D01AA">
                        <w:t>Prosévá, vybírá to, co je vizuálně podstatné - pracuje se stěžejními  liniemi, barvami a figurami na pozadí, vše dopracovává do „dobrých“ tvarů - je spíše syntetizující, celostní - zpracovává vnější informace do smysluplných struktur, obrázků a symbolů  - „myslí“ v jednoduchých obrazech či symbolech“- plánuje pomocí „filmu“ či sledu obrázků  - má blíže k pohybům, k rytmu, k emocím a tudíž i k emoční inteligenci (EQ) - má velmi velkou paměťovou kapacitu.</w:t>
                      </w:r>
                    </w:p>
                  </w:txbxContent>
                </v:textbox>
              </v:rect>
            </w:pict>
          </mc:Fallback>
        </mc:AlternateContent>
      </w:r>
      <w:r w:rsidRPr="006D01AA">
        <w:rPr>
          <w:noProof/>
        </w:rPr>
        <mc:AlternateContent>
          <mc:Choice Requires="wps">
            <w:drawing>
              <wp:anchor distT="0" distB="0" distL="114300" distR="114300" simplePos="0" relativeHeight="251683840" behindDoc="0" locked="0" layoutInCell="0" allowOverlap="1" wp14:anchorId="46F25C1D" wp14:editId="5AC4A292">
                <wp:simplePos x="0" y="0"/>
                <wp:positionH relativeFrom="column">
                  <wp:posOffset>2279650</wp:posOffset>
                </wp:positionH>
                <wp:positionV relativeFrom="paragraph">
                  <wp:posOffset>504825</wp:posOffset>
                </wp:positionV>
                <wp:extent cx="1677035" cy="2612390"/>
                <wp:effectExtent l="0" t="4445" r="635" b="2540"/>
                <wp:wrapNone/>
                <wp:docPr id="11" name="Obdélní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7035" cy="2612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50DD" w:rsidRDefault="000C50DD" w:rsidP="000C50DD">
                            <w:pPr>
                              <w:jc w:val="right"/>
                            </w:pPr>
                          </w:p>
                          <w:p w:rsidR="000C50DD" w:rsidRPr="006D01AA" w:rsidRDefault="000C50DD" w:rsidP="000C50DD">
                            <w:pPr>
                              <w:pStyle w:val="Odstavecseseznamem"/>
                              <w:numPr>
                                <w:ilvl w:val="0"/>
                                <w:numId w:val="5"/>
                              </w:numPr>
                              <w:jc w:val="right"/>
                              <w:textAlignment w:val="auto"/>
                            </w:pPr>
                            <w:r w:rsidRPr="006D01AA">
                              <w:t>několik málo klíčových prvků či vztahů</w:t>
                            </w:r>
                          </w:p>
                          <w:p w:rsidR="000C50DD" w:rsidRPr="006D01AA" w:rsidRDefault="000C50DD" w:rsidP="000C50DD">
                            <w:pPr>
                              <w:pStyle w:val="Odstavecseseznamem"/>
                              <w:numPr>
                                <w:ilvl w:val="0"/>
                                <w:numId w:val="5"/>
                              </w:numPr>
                              <w:jc w:val="right"/>
                              <w:textAlignment w:val="auto"/>
                            </w:pPr>
                            <w:r w:rsidRPr="006D01AA">
                              <w:t xml:space="preserve">to co je úplně obecné </w:t>
                            </w:r>
                          </w:p>
                          <w:p w:rsidR="000C50DD" w:rsidRPr="006D01AA" w:rsidRDefault="000C50DD" w:rsidP="000C50DD">
                            <w:pPr>
                              <w:pStyle w:val="Odstavecseseznamem"/>
                              <w:numPr>
                                <w:ilvl w:val="0"/>
                                <w:numId w:val="5"/>
                              </w:numPr>
                              <w:jc w:val="right"/>
                              <w:textAlignment w:val="auto"/>
                            </w:pPr>
                            <w:r w:rsidRPr="006D01AA">
                              <w:t>co následuje po sobě</w:t>
                            </w:r>
                          </w:p>
                          <w:p w:rsidR="000C50DD" w:rsidRPr="006D01AA" w:rsidRDefault="000C50DD" w:rsidP="000C50DD">
                            <w:pPr>
                              <w:pStyle w:val="Odstavecseseznamem"/>
                              <w:numPr>
                                <w:ilvl w:val="0"/>
                                <w:numId w:val="7"/>
                              </w:numPr>
                              <w:jc w:val="right"/>
                              <w:textAlignment w:val="auto"/>
                            </w:pPr>
                            <w:r w:rsidRPr="006D01AA">
                              <w:t>sekvenčnost, linearita</w:t>
                            </w:r>
                          </w:p>
                          <w:p w:rsidR="000C50DD" w:rsidRPr="006D01AA" w:rsidRDefault="000C50DD" w:rsidP="000C50DD">
                            <w:pPr>
                              <w:pStyle w:val="Odstavecseseznamem"/>
                              <w:numPr>
                                <w:ilvl w:val="0"/>
                                <w:numId w:val="5"/>
                              </w:numPr>
                              <w:jc w:val="right"/>
                              <w:textAlignment w:val="auto"/>
                            </w:pPr>
                            <w:r w:rsidRPr="006D01AA">
                              <w:t>implikace, kauzalita</w:t>
                            </w:r>
                          </w:p>
                          <w:p w:rsidR="000C50DD" w:rsidRPr="006D01AA" w:rsidRDefault="000C50DD" w:rsidP="000C50DD">
                            <w:pPr>
                              <w:pStyle w:val="Odstavecseseznamem"/>
                              <w:numPr>
                                <w:ilvl w:val="0"/>
                                <w:numId w:val="5"/>
                              </w:numPr>
                              <w:jc w:val="right"/>
                              <w:textAlignment w:val="auto"/>
                            </w:pPr>
                            <w:r w:rsidRPr="006D01AA">
                              <w:t>logika, racionalita</w:t>
                            </w:r>
                          </w:p>
                          <w:p w:rsidR="000C50DD" w:rsidRPr="006D01AA" w:rsidRDefault="000C50DD" w:rsidP="000C50DD">
                            <w:pPr>
                              <w:pStyle w:val="Odstavecseseznamem"/>
                              <w:numPr>
                                <w:ilvl w:val="0"/>
                                <w:numId w:val="5"/>
                              </w:numPr>
                              <w:jc w:val="right"/>
                              <w:textAlignment w:val="auto"/>
                            </w:pPr>
                            <w:r w:rsidRPr="006D01AA">
                              <w:t>pojmy, znaky, čísla</w:t>
                            </w:r>
                          </w:p>
                          <w:p w:rsidR="000C50DD" w:rsidRPr="006D01AA" w:rsidRDefault="000C50DD" w:rsidP="000C50DD">
                            <w:pPr>
                              <w:pStyle w:val="Odstavecseseznamem"/>
                              <w:numPr>
                                <w:ilvl w:val="0"/>
                                <w:numId w:val="5"/>
                              </w:numPr>
                              <w:jc w:val="right"/>
                              <w:textAlignment w:val="auto"/>
                            </w:pPr>
                            <w:r w:rsidRPr="006D01AA">
                              <w:t>abstrakce, zobecnění</w:t>
                            </w:r>
                          </w:p>
                          <w:p w:rsidR="000C50DD" w:rsidRPr="006D01AA" w:rsidRDefault="000C50DD" w:rsidP="000C50DD">
                            <w:pPr>
                              <w:pStyle w:val="Odstavecseseznamem"/>
                              <w:numPr>
                                <w:ilvl w:val="0"/>
                                <w:numId w:val="5"/>
                              </w:numPr>
                              <w:jc w:val="right"/>
                              <w:textAlignment w:val="auto"/>
                            </w:pPr>
                            <w:r w:rsidRPr="006D01AA">
                              <w:t>zobecňující objektivita</w:t>
                            </w:r>
                          </w:p>
                          <w:p w:rsidR="000C50DD" w:rsidRPr="006D01AA" w:rsidRDefault="000C50DD" w:rsidP="000C50DD">
                            <w:pPr>
                              <w:pStyle w:val="Odstavecseseznamem"/>
                              <w:numPr>
                                <w:ilvl w:val="0"/>
                                <w:numId w:val="5"/>
                              </w:numPr>
                              <w:jc w:val="right"/>
                              <w:textAlignment w:val="auto"/>
                            </w:pPr>
                            <w:r w:rsidRPr="006D01AA">
                              <w:t>postupná analýza</w:t>
                            </w:r>
                          </w:p>
                          <w:p w:rsidR="000C50DD" w:rsidRDefault="000C50DD" w:rsidP="000C50DD">
                            <w:pPr>
                              <w:pStyle w:val="Odstavecseseznamem"/>
                              <w:numPr>
                                <w:ilvl w:val="0"/>
                                <w:numId w:val="5"/>
                              </w:numPr>
                              <w:jc w:val="right"/>
                              <w:textAlignment w:val="auto"/>
                            </w:pPr>
                            <w:r>
                              <w:t>svět slov, svět řeči</w:t>
                            </w:r>
                          </w:p>
                          <w:p w:rsidR="000C50DD" w:rsidRDefault="000C50DD" w:rsidP="000C50DD">
                            <w:pPr>
                              <w:pStyle w:val="Odstavecseseznamem"/>
                              <w:numPr>
                                <w:ilvl w:val="0"/>
                                <w:numId w:val="5"/>
                              </w:numPr>
                              <w:jc w:val="right"/>
                              <w:textAlignment w:val="auto"/>
                            </w:pPr>
                            <w:r>
                              <w:t xml:space="preserve">popisné pojmové </w:t>
                            </w:r>
                            <w:r w:rsidRPr="006D01AA">
                              <w:t>modely</w:t>
                            </w:r>
                          </w:p>
                          <w:p w:rsidR="000C50DD" w:rsidRDefault="000C50DD" w:rsidP="000C50DD">
                            <w:pPr>
                              <w:numPr>
                                <w:ilvl w:val="0"/>
                                <w:numId w:val="2"/>
                              </w:numPr>
                              <w:jc w:val="right"/>
                              <w:textAlignment w:val="auto"/>
                            </w:pPr>
                            <w:r>
                              <w:t>fyzika, chemie, matematika</w:t>
                            </w:r>
                          </w:p>
                          <w:p w:rsidR="000C50DD" w:rsidRDefault="000C50DD" w:rsidP="000C50DD">
                            <w:pPr>
                              <w:jc w:val="right"/>
                            </w:pPr>
                          </w:p>
                          <w:p w:rsidR="000C50DD" w:rsidRDefault="000C50DD" w:rsidP="000C50DD">
                            <w:pPr>
                              <w:jc w:val="right"/>
                            </w:pPr>
                          </w:p>
                          <w:p w:rsidR="000C50DD" w:rsidRDefault="000C50DD" w:rsidP="000C50DD">
                            <w:pPr>
                              <w:jc w:val="right"/>
                            </w:pPr>
                          </w:p>
                          <w:p w:rsidR="000C50DD" w:rsidRDefault="000C50DD" w:rsidP="000C50DD">
                            <w:pPr>
                              <w:jc w:val="right"/>
                            </w:pPr>
                          </w:p>
                          <w:p w:rsidR="000C50DD" w:rsidRDefault="000C50DD" w:rsidP="000C50DD">
                            <w:pPr>
                              <w:jc w:val="right"/>
                            </w:pPr>
                          </w:p>
                          <w:p w:rsidR="000C50DD" w:rsidRDefault="000C50DD" w:rsidP="000C50DD">
                            <w:pPr>
                              <w:jc w:val="right"/>
                            </w:pPr>
                          </w:p>
                          <w:p w:rsidR="000C50DD" w:rsidRDefault="000C50DD" w:rsidP="000C50DD">
                            <w:pPr>
                              <w:jc w:val="right"/>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1" o:spid="_x0000_s1029" style="position:absolute;margin-left:179.5pt;margin-top:39.75pt;width:132.05pt;height:205.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c9cjAIAABEFAAAOAAAAZHJzL2Uyb0RvYy54bWysVNtu1DAQfUfiHyy/b3Np9pKo2aq0LEIq&#10;tFLhAxzb2Vh1bGN7N1sQH8QDX9EfY+x0ly3wgBB5cDz2eHzOzBmfne96ibbcOqFVjbOTFCOuqGZC&#10;rWv88cNqssDIeaIYkVrxGj9wh8+XL1+cDabiue60ZNwiCKJcNZgad96bKkkc7XhP3Ik2XMFmq21P&#10;PJh2nTBLBojeyyRP01kyaMuM1ZQ7B6tX4yZexvhty6m/aVvHPZI1Bmw+jjaOTRiT5Rmp1paYTtAn&#10;GOQfUPREKLj0EOqKeII2VvwWqhfUaqdbf0J1n+i2FZRHDsAmS39hc9cRwyMXSI4zhzS5/xeWvt/e&#10;WiQY1C7DSJEeanTTsMdvUj1+v0ewCBkajKvA8c7c2sDRmWtN7x1S+rIjas0vrNVDxwkDXNE/eXYg&#10;GA6OomZ4pxnEJxuvY7J2re1DQEgD2sWaPBxqwnceUVjMZvN5ejrFiMJePsvy0zJWLSHV/rixzr/h&#10;ukdhUmMLRY/hyfbaeYAPrnuXCF9LwVZCymjYdXMpLdoSEMgqfoExHHHHblIFZ6XDsXF7XAGUcEfY&#10;C3hjwb+UWV6kr/Jyspot5pNiVUwn5TxdTNKsfFXO0qIsrlZfA8CsqDrBGFfXQvG9+LLi74r71Aaj&#10;bKL80FDjcppPI/dn6N0xyTR+fyLZCw+9KEVf48XBiVShsq8VA9qk8kTIcZ48hx9TBjnY/2NWog5C&#10;6UcJ+V2zi1I73Yuq0ewBhGE1lA26E94RmHTafsZogJ6ssfu0IZZjJN+qIK58noYmPjbssdEcG0RR&#10;CFVjj9E4vfRj42+MFesObspiqpS+AEG2IkoliHVEBUyCAX0XOT29EaGxj+3o9fMlW/4AAAD//wMA&#10;UEsDBBQABgAIAAAAIQBJP9yw4QAAAAoBAAAPAAAAZHJzL2Rvd25yZXYueG1sTI9BT4NAFITvJv6H&#10;zTPxZpcWiwV5NMakjRdrWnvxtmWfQGTfEnZLwV/vetLjZCYz3+Tr0bRioN41lhHmswgEcWl1wxXC&#10;8X1ztwLhvGKtWsuEMJGDdXF9latM2wvvaTj4SoQSdplCqL3vMildWZNRbmY74uB92t4oH2RfSd2r&#10;Syg3rVxEUSKNajgs1Kqj55rKr8PZIHzwbrt3r/GQbLb0Vk7Kfk/JC+Ltzfj0CMLT6P/C8Isf0KEI&#10;TCd7Zu1EixAv0/DFIzykSxAhkCziOYgTwn0apSCLXP6/UPwAAAD//wMAUEsBAi0AFAAGAAgAAAAh&#10;ALaDOJL+AAAA4QEAABMAAAAAAAAAAAAAAAAAAAAAAFtDb250ZW50X1R5cGVzXS54bWxQSwECLQAU&#10;AAYACAAAACEAOP0h/9YAAACUAQAACwAAAAAAAAAAAAAAAAAvAQAAX3JlbHMvLnJlbHNQSwECLQAU&#10;AAYACAAAACEA3tnPXIwCAAARBQAADgAAAAAAAAAAAAAAAAAuAgAAZHJzL2Uyb0RvYy54bWxQSwEC&#10;LQAUAAYACAAAACEAST/csOEAAAAKAQAADwAAAAAAAAAAAAAAAADmBAAAZHJzL2Rvd25yZXYueG1s&#10;UEsFBgAAAAAEAAQA8wAAAPQFAAAAAA==&#10;" o:allowincell="f" stroked="f">
                <v:textbox inset="1pt,1pt,1pt,1pt">
                  <w:txbxContent>
                    <w:p w:rsidR="000C50DD" w:rsidRDefault="000C50DD" w:rsidP="000C50DD">
                      <w:pPr>
                        <w:jc w:val="right"/>
                      </w:pPr>
                    </w:p>
                    <w:p w:rsidR="000C50DD" w:rsidRPr="006D01AA" w:rsidRDefault="000C50DD" w:rsidP="000C50DD">
                      <w:pPr>
                        <w:pStyle w:val="Odstavecseseznamem"/>
                        <w:numPr>
                          <w:ilvl w:val="0"/>
                          <w:numId w:val="5"/>
                        </w:numPr>
                        <w:jc w:val="right"/>
                        <w:textAlignment w:val="auto"/>
                      </w:pPr>
                      <w:r w:rsidRPr="006D01AA">
                        <w:t>několik málo klíčových prvků či vztahů</w:t>
                      </w:r>
                    </w:p>
                    <w:p w:rsidR="000C50DD" w:rsidRPr="006D01AA" w:rsidRDefault="000C50DD" w:rsidP="000C50DD">
                      <w:pPr>
                        <w:pStyle w:val="Odstavecseseznamem"/>
                        <w:numPr>
                          <w:ilvl w:val="0"/>
                          <w:numId w:val="5"/>
                        </w:numPr>
                        <w:jc w:val="right"/>
                        <w:textAlignment w:val="auto"/>
                      </w:pPr>
                      <w:r w:rsidRPr="006D01AA">
                        <w:t xml:space="preserve">to co je úplně obecné </w:t>
                      </w:r>
                    </w:p>
                    <w:p w:rsidR="000C50DD" w:rsidRPr="006D01AA" w:rsidRDefault="000C50DD" w:rsidP="000C50DD">
                      <w:pPr>
                        <w:pStyle w:val="Odstavecseseznamem"/>
                        <w:numPr>
                          <w:ilvl w:val="0"/>
                          <w:numId w:val="5"/>
                        </w:numPr>
                        <w:jc w:val="right"/>
                        <w:textAlignment w:val="auto"/>
                      </w:pPr>
                      <w:r w:rsidRPr="006D01AA">
                        <w:t>co následuje po sobě</w:t>
                      </w:r>
                    </w:p>
                    <w:p w:rsidR="000C50DD" w:rsidRPr="006D01AA" w:rsidRDefault="000C50DD" w:rsidP="000C50DD">
                      <w:pPr>
                        <w:pStyle w:val="Odstavecseseznamem"/>
                        <w:numPr>
                          <w:ilvl w:val="0"/>
                          <w:numId w:val="7"/>
                        </w:numPr>
                        <w:jc w:val="right"/>
                        <w:textAlignment w:val="auto"/>
                      </w:pPr>
                      <w:r w:rsidRPr="006D01AA">
                        <w:t>sekvenčnost, linearita</w:t>
                      </w:r>
                    </w:p>
                    <w:p w:rsidR="000C50DD" w:rsidRPr="006D01AA" w:rsidRDefault="000C50DD" w:rsidP="000C50DD">
                      <w:pPr>
                        <w:pStyle w:val="Odstavecseseznamem"/>
                        <w:numPr>
                          <w:ilvl w:val="0"/>
                          <w:numId w:val="5"/>
                        </w:numPr>
                        <w:jc w:val="right"/>
                        <w:textAlignment w:val="auto"/>
                      </w:pPr>
                      <w:r w:rsidRPr="006D01AA">
                        <w:t>implikace, kauzalita</w:t>
                      </w:r>
                    </w:p>
                    <w:p w:rsidR="000C50DD" w:rsidRPr="006D01AA" w:rsidRDefault="000C50DD" w:rsidP="000C50DD">
                      <w:pPr>
                        <w:pStyle w:val="Odstavecseseznamem"/>
                        <w:numPr>
                          <w:ilvl w:val="0"/>
                          <w:numId w:val="5"/>
                        </w:numPr>
                        <w:jc w:val="right"/>
                        <w:textAlignment w:val="auto"/>
                      </w:pPr>
                      <w:r w:rsidRPr="006D01AA">
                        <w:t>logika, racionalita</w:t>
                      </w:r>
                    </w:p>
                    <w:p w:rsidR="000C50DD" w:rsidRPr="006D01AA" w:rsidRDefault="000C50DD" w:rsidP="000C50DD">
                      <w:pPr>
                        <w:pStyle w:val="Odstavecseseznamem"/>
                        <w:numPr>
                          <w:ilvl w:val="0"/>
                          <w:numId w:val="5"/>
                        </w:numPr>
                        <w:jc w:val="right"/>
                        <w:textAlignment w:val="auto"/>
                      </w:pPr>
                      <w:r w:rsidRPr="006D01AA">
                        <w:t>pojmy, znaky, čísla</w:t>
                      </w:r>
                    </w:p>
                    <w:p w:rsidR="000C50DD" w:rsidRPr="006D01AA" w:rsidRDefault="000C50DD" w:rsidP="000C50DD">
                      <w:pPr>
                        <w:pStyle w:val="Odstavecseseznamem"/>
                        <w:numPr>
                          <w:ilvl w:val="0"/>
                          <w:numId w:val="5"/>
                        </w:numPr>
                        <w:jc w:val="right"/>
                        <w:textAlignment w:val="auto"/>
                      </w:pPr>
                      <w:r w:rsidRPr="006D01AA">
                        <w:t>abstrakce, zobecnění</w:t>
                      </w:r>
                    </w:p>
                    <w:p w:rsidR="000C50DD" w:rsidRPr="006D01AA" w:rsidRDefault="000C50DD" w:rsidP="000C50DD">
                      <w:pPr>
                        <w:pStyle w:val="Odstavecseseznamem"/>
                        <w:numPr>
                          <w:ilvl w:val="0"/>
                          <w:numId w:val="5"/>
                        </w:numPr>
                        <w:jc w:val="right"/>
                        <w:textAlignment w:val="auto"/>
                      </w:pPr>
                      <w:r w:rsidRPr="006D01AA">
                        <w:t>zobecňující objektivita</w:t>
                      </w:r>
                    </w:p>
                    <w:p w:rsidR="000C50DD" w:rsidRPr="006D01AA" w:rsidRDefault="000C50DD" w:rsidP="000C50DD">
                      <w:pPr>
                        <w:pStyle w:val="Odstavecseseznamem"/>
                        <w:numPr>
                          <w:ilvl w:val="0"/>
                          <w:numId w:val="5"/>
                        </w:numPr>
                        <w:jc w:val="right"/>
                        <w:textAlignment w:val="auto"/>
                      </w:pPr>
                      <w:r w:rsidRPr="006D01AA">
                        <w:t>postupná analýza</w:t>
                      </w:r>
                    </w:p>
                    <w:p w:rsidR="000C50DD" w:rsidRDefault="000C50DD" w:rsidP="000C50DD">
                      <w:pPr>
                        <w:pStyle w:val="Odstavecseseznamem"/>
                        <w:numPr>
                          <w:ilvl w:val="0"/>
                          <w:numId w:val="5"/>
                        </w:numPr>
                        <w:jc w:val="right"/>
                        <w:textAlignment w:val="auto"/>
                      </w:pPr>
                      <w:r>
                        <w:t>svět slov, svět řeči</w:t>
                      </w:r>
                    </w:p>
                    <w:p w:rsidR="000C50DD" w:rsidRDefault="000C50DD" w:rsidP="000C50DD">
                      <w:pPr>
                        <w:pStyle w:val="Odstavecseseznamem"/>
                        <w:numPr>
                          <w:ilvl w:val="0"/>
                          <w:numId w:val="5"/>
                        </w:numPr>
                        <w:jc w:val="right"/>
                        <w:textAlignment w:val="auto"/>
                      </w:pPr>
                      <w:r>
                        <w:t xml:space="preserve">popisné pojmové </w:t>
                      </w:r>
                      <w:r w:rsidRPr="006D01AA">
                        <w:t>modely</w:t>
                      </w:r>
                    </w:p>
                    <w:p w:rsidR="000C50DD" w:rsidRDefault="000C50DD" w:rsidP="000C50DD">
                      <w:pPr>
                        <w:numPr>
                          <w:ilvl w:val="0"/>
                          <w:numId w:val="2"/>
                        </w:numPr>
                        <w:jc w:val="right"/>
                        <w:textAlignment w:val="auto"/>
                      </w:pPr>
                      <w:r>
                        <w:t>fyzika, chemie, matematika</w:t>
                      </w:r>
                    </w:p>
                    <w:p w:rsidR="000C50DD" w:rsidRDefault="000C50DD" w:rsidP="000C50DD">
                      <w:pPr>
                        <w:jc w:val="right"/>
                      </w:pPr>
                    </w:p>
                    <w:p w:rsidR="000C50DD" w:rsidRDefault="000C50DD" w:rsidP="000C50DD">
                      <w:pPr>
                        <w:jc w:val="right"/>
                      </w:pPr>
                    </w:p>
                    <w:p w:rsidR="000C50DD" w:rsidRDefault="000C50DD" w:rsidP="000C50DD">
                      <w:pPr>
                        <w:jc w:val="right"/>
                      </w:pPr>
                    </w:p>
                    <w:p w:rsidR="000C50DD" w:rsidRDefault="000C50DD" w:rsidP="000C50DD">
                      <w:pPr>
                        <w:jc w:val="right"/>
                      </w:pPr>
                    </w:p>
                    <w:p w:rsidR="000C50DD" w:rsidRDefault="000C50DD" w:rsidP="000C50DD">
                      <w:pPr>
                        <w:jc w:val="right"/>
                      </w:pPr>
                    </w:p>
                    <w:p w:rsidR="000C50DD" w:rsidRDefault="000C50DD" w:rsidP="000C50DD">
                      <w:pPr>
                        <w:jc w:val="right"/>
                      </w:pPr>
                    </w:p>
                    <w:p w:rsidR="000C50DD" w:rsidRDefault="000C50DD" w:rsidP="000C50DD">
                      <w:pPr>
                        <w:jc w:val="right"/>
                      </w:pPr>
                    </w:p>
                  </w:txbxContent>
                </v:textbox>
              </v:rect>
            </w:pict>
          </mc:Fallback>
        </mc:AlternateContent>
      </w:r>
      <w:r w:rsidRPr="006D01AA">
        <w:rPr>
          <w:noProof/>
        </w:rPr>
        <mc:AlternateContent>
          <mc:Choice Requires="wps">
            <w:drawing>
              <wp:anchor distT="0" distB="0" distL="114300" distR="114300" simplePos="0" relativeHeight="251687936" behindDoc="0" locked="0" layoutInCell="0" allowOverlap="1" wp14:anchorId="449D934E" wp14:editId="6C28F020">
                <wp:simplePos x="0" y="0"/>
                <wp:positionH relativeFrom="column">
                  <wp:posOffset>4249420</wp:posOffset>
                </wp:positionH>
                <wp:positionV relativeFrom="paragraph">
                  <wp:posOffset>377190</wp:posOffset>
                </wp:positionV>
                <wp:extent cx="635" cy="3109595"/>
                <wp:effectExtent l="6350" t="10160" r="12065" b="13970"/>
                <wp:wrapNone/>
                <wp:docPr id="10" name="Přímá spojnic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9595"/>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1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6pt,29.7pt" to="334.65pt,2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ZZSNwIAAFMEAAAOAAAAZHJzL2Uyb0RvYy54bWysVE2O0zAU3iNxByv7Nkn/aKOmI5S0bAao&#10;NMMBXNtpDI5t2W7TCnEQlnMATjHiXjw7aaGwQYgu3Gf78+fvfe85y7tTI9CRGcuVzKN0mESISaIo&#10;l/s8+vC4GcwjZB2WFAslWR6dmY3uVi9fLFudsZGqlaDMICCRNmt1HtXO6SyOLalZg+1QaSZhs1Km&#10;wQ6mZh9Tg1tgb0Q8SpJZ3CpDtVGEWQurZbcZrQJ/VTHi3leVZQ6JPAJtLowmjDs/xqslzvYG65qT&#10;Xgb+BxUN5hIuvVKV2GF0MPwPqoYTo6yq3JCoJlZVxQkLOUA2afJbNg811izkAuZYfbXJ/j9a8u64&#10;NYhTqB3YI3EDNdp+//r8rXl+QlarjxIEItgDo1ptM8AXcmt8quQkH/S9Ip8skqqosdyzIPjxrIEk&#10;9SfimyN+YjVct2vfKgoYfHAquHaqTOMpwQ90CsU5X4vDTg4RWJyNpxEisD5Ok8V0MQ38OLsc1ca6&#10;N0w1yAd5JLj0zuEMH++t81JwdoH4Zak2XIhQfSFRG+iTcMAqwanf9DBr9rtCGHTEvn/Cr7/3BuaZ&#10;S2zrDmfPtlTO43Bm1EHSENUM03UfO8xFF4MsIT0Q0gShfdS1zudFsljP1/PJYDKarQeTpCwHrzfF&#10;ZDDbpK+m5bgsijL94kWnk6zmlDLpdV/aOJ38XZv0D6prwGsjXw2Kb9mDkyD28h9Ehzr70nZNslP0&#10;vDXedF9y6NwA7l+Zfxq/zgPq57dg9QMAAP//AwBQSwMEFAAGAAgAAAAhABtm3//hAAAACgEAAA8A&#10;AABkcnMvZG93bnJldi54bWxMj01PwzAMhu9I/IfISFzQlu6DQkvTaSCBNHFAbGjnrDFttcapmmwp&#10;/HrMCY5+/ej142I12k6ccfCtIwWzaQICqXKmpVrBx+55cg/CB01Gd45QwRd6WJWXF4XOjYv0judt&#10;qAWXkM+1giaEPpfSVw1a7aeuR+LdpxusDjwOtTSDjlxuOzlPklRa3RJfaHSPTw1Wx+3JKjDp99vr&#10;47q5iTEmx02137eLuxelrq/G9QOIgGP4g+FXn9WhZKeDO5HxolOQptmcUQW32RIEAxwsQBw4WGYz&#10;kGUh/79Q/gAAAP//AwBQSwECLQAUAAYACAAAACEAtoM4kv4AAADhAQAAEwAAAAAAAAAAAAAAAAAA&#10;AAAAW0NvbnRlbnRfVHlwZXNdLnhtbFBLAQItABQABgAIAAAAIQA4/SH/1gAAAJQBAAALAAAAAAAA&#10;AAAAAAAAAC8BAABfcmVscy8ucmVsc1BLAQItABQABgAIAAAAIQAhcZZSNwIAAFMEAAAOAAAAAAAA&#10;AAAAAAAAAC4CAABkcnMvZTJvRG9jLnhtbFBLAQItABQABgAIAAAAIQAbZt//4QAAAAoBAAAPAAAA&#10;AAAAAAAAAAAAAJEEAABkcnMvZG93bnJldi54bWxQSwUGAAAAAAQABADzAAAAnwUAAAAA&#10;" o:allowincell="f" strokeweight=".5pt">
                <v:stroke dashstyle="1 1"/>
              </v:line>
            </w:pict>
          </mc:Fallback>
        </mc:AlternateContent>
      </w:r>
      <w:r w:rsidRPr="006D01AA">
        <w:rPr>
          <w:noProof/>
        </w:rPr>
        <mc:AlternateContent>
          <mc:Choice Requires="wps">
            <w:drawing>
              <wp:anchor distT="0" distB="0" distL="114300" distR="114300" simplePos="0" relativeHeight="251684864" behindDoc="0" locked="0" layoutInCell="0" allowOverlap="1" wp14:anchorId="7990DED4" wp14:editId="45C157BD">
                <wp:simplePos x="0" y="0"/>
                <wp:positionH relativeFrom="column">
                  <wp:posOffset>4664710</wp:posOffset>
                </wp:positionH>
                <wp:positionV relativeFrom="paragraph">
                  <wp:posOffset>640080</wp:posOffset>
                </wp:positionV>
                <wp:extent cx="1677035" cy="2470785"/>
                <wp:effectExtent l="2540" t="0" r="0" b="0"/>
                <wp:wrapNone/>
                <wp:docPr id="9" name="Obdélní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7035" cy="2470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0DD" w:rsidRPr="006D01AA" w:rsidRDefault="000C50DD" w:rsidP="000C50DD">
                            <w:pPr>
                              <w:numPr>
                                <w:ilvl w:val="0"/>
                                <w:numId w:val="9"/>
                              </w:numPr>
                              <w:textAlignment w:val="auto"/>
                            </w:pPr>
                            <w:r w:rsidRPr="006D01AA">
                              <w:t>několik základních linií</w:t>
                            </w:r>
                          </w:p>
                          <w:p w:rsidR="000C50DD" w:rsidRPr="006D01AA" w:rsidRDefault="000C50DD" w:rsidP="000C50DD">
                            <w:pPr>
                              <w:numPr>
                                <w:ilvl w:val="0"/>
                                <w:numId w:val="8"/>
                              </w:numPr>
                              <w:textAlignment w:val="auto"/>
                            </w:pPr>
                            <w:r w:rsidRPr="006D01AA">
                              <w:t>spojitost, celostnost</w:t>
                            </w:r>
                          </w:p>
                          <w:p w:rsidR="000C50DD" w:rsidRPr="006D01AA" w:rsidRDefault="000C50DD" w:rsidP="000C50DD">
                            <w:pPr>
                              <w:numPr>
                                <w:ilvl w:val="0"/>
                                <w:numId w:val="8"/>
                              </w:numPr>
                              <w:textAlignment w:val="auto"/>
                            </w:pPr>
                            <w:r w:rsidRPr="006D01AA">
                              <w:t>kontrast</w:t>
                            </w:r>
                          </w:p>
                          <w:p w:rsidR="000C50DD" w:rsidRPr="006D01AA" w:rsidRDefault="000C50DD" w:rsidP="000C50DD">
                            <w:pPr>
                              <w:numPr>
                                <w:ilvl w:val="0"/>
                                <w:numId w:val="8"/>
                              </w:numPr>
                              <w:textAlignment w:val="auto"/>
                            </w:pPr>
                            <w:r w:rsidRPr="006D01AA">
                              <w:t xml:space="preserve">několik základních barev a tvarů </w:t>
                            </w:r>
                          </w:p>
                          <w:p w:rsidR="000C50DD" w:rsidRPr="006D01AA" w:rsidRDefault="000C50DD" w:rsidP="000C50DD">
                            <w:pPr>
                              <w:numPr>
                                <w:ilvl w:val="0"/>
                                <w:numId w:val="8"/>
                              </w:numPr>
                              <w:textAlignment w:val="auto"/>
                            </w:pPr>
                            <w:r w:rsidRPr="006D01AA">
                              <w:t>figura a pozadí</w:t>
                            </w:r>
                          </w:p>
                          <w:p w:rsidR="000C50DD" w:rsidRPr="006D01AA" w:rsidRDefault="000C50DD" w:rsidP="000C50DD">
                            <w:pPr>
                              <w:numPr>
                                <w:ilvl w:val="0"/>
                                <w:numId w:val="6"/>
                              </w:numPr>
                              <w:textAlignment w:val="auto"/>
                            </w:pPr>
                            <w:r w:rsidRPr="006D01AA">
                              <w:t>struktury, obrázky</w:t>
                            </w:r>
                          </w:p>
                          <w:p w:rsidR="000C50DD" w:rsidRPr="006D01AA" w:rsidRDefault="000C50DD" w:rsidP="000C50DD">
                            <w:pPr>
                              <w:numPr>
                                <w:ilvl w:val="0"/>
                                <w:numId w:val="6"/>
                              </w:numPr>
                              <w:textAlignment w:val="auto"/>
                            </w:pPr>
                            <w:r w:rsidRPr="006D01AA">
                              <w:t>intuice, názornost</w:t>
                            </w:r>
                          </w:p>
                          <w:p w:rsidR="000C50DD" w:rsidRPr="006D01AA" w:rsidRDefault="000C50DD" w:rsidP="000C50DD">
                            <w:pPr>
                              <w:numPr>
                                <w:ilvl w:val="0"/>
                                <w:numId w:val="6"/>
                              </w:numPr>
                              <w:textAlignment w:val="auto"/>
                            </w:pPr>
                            <w:r w:rsidRPr="006D01AA">
                              <w:t>obrazné představy</w:t>
                            </w:r>
                          </w:p>
                          <w:p w:rsidR="000C50DD" w:rsidRPr="006D01AA" w:rsidRDefault="000C50DD" w:rsidP="000C50DD">
                            <w:pPr>
                              <w:numPr>
                                <w:ilvl w:val="0"/>
                                <w:numId w:val="6"/>
                              </w:numPr>
                              <w:textAlignment w:val="auto"/>
                            </w:pPr>
                            <w:r w:rsidRPr="006D01AA">
                              <w:t>obrazná fantazie</w:t>
                            </w:r>
                          </w:p>
                          <w:p w:rsidR="000C50DD" w:rsidRPr="006D01AA" w:rsidRDefault="000C50DD" w:rsidP="000C50DD">
                            <w:pPr>
                              <w:numPr>
                                <w:ilvl w:val="0"/>
                                <w:numId w:val="6"/>
                              </w:numPr>
                              <w:textAlignment w:val="auto"/>
                            </w:pPr>
                            <w:r w:rsidRPr="006D01AA">
                              <w:t xml:space="preserve">symboly </w:t>
                            </w:r>
                          </w:p>
                          <w:p w:rsidR="000C50DD" w:rsidRPr="006D01AA" w:rsidRDefault="000C50DD" w:rsidP="000C50DD">
                            <w:pPr>
                              <w:numPr>
                                <w:ilvl w:val="0"/>
                                <w:numId w:val="6"/>
                              </w:numPr>
                              <w:textAlignment w:val="auto"/>
                            </w:pPr>
                            <w:r w:rsidRPr="006D01AA">
                              <w:t>umění</w:t>
                            </w:r>
                          </w:p>
                          <w:p w:rsidR="000C50DD" w:rsidRPr="006D01AA" w:rsidRDefault="000C50DD" w:rsidP="000C50DD">
                            <w:pPr>
                              <w:numPr>
                                <w:ilvl w:val="0"/>
                                <w:numId w:val="6"/>
                              </w:numPr>
                              <w:textAlignment w:val="auto"/>
                            </w:pPr>
                            <w:r w:rsidRPr="006D01AA">
                              <w:t>rituály</w:t>
                            </w:r>
                          </w:p>
                          <w:p w:rsidR="000C50DD" w:rsidRPr="006D01AA" w:rsidRDefault="000C50DD" w:rsidP="000C50DD">
                            <w:pPr>
                              <w:numPr>
                                <w:ilvl w:val="0"/>
                                <w:numId w:val="6"/>
                              </w:numPr>
                              <w:textAlignment w:val="auto"/>
                            </w:pPr>
                            <w:r w:rsidRPr="006D01AA">
                              <w:t>náboženství</w:t>
                            </w:r>
                          </w:p>
                          <w:p w:rsidR="000C50DD" w:rsidRPr="006D01AA" w:rsidRDefault="000C50DD" w:rsidP="000C50DD">
                            <w:pPr>
                              <w:numPr>
                                <w:ilvl w:val="0"/>
                                <w:numId w:val="6"/>
                              </w:numPr>
                              <w:textAlignment w:val="auto"/>
                            </w:pPr>
                            <w:r w:rsidRPr="006D01AA">
                              <w:t>filosofie</w:t>
                            </w:r>
                          </w:p>
                          <w:p w:rsidR="000C50DD" w:rsidRDefault="000C50DD" w:rsidP="000C50DD">
                            <w:pPr>
                              <w:ind w:left="283"/>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9" o:spid="_x0000_s1030" style="position:absolute;margin-left:367.3pt;margin-top:50.4pt;width:132.05pt;height:194.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Q93uwIAALkFAAAOAAAAZHJzL2Uyb0RvYy54bWysVEtu2zAQ3RfoHQjuFX0iWx9EDhLLKgqk&#10;TYC0B6AlyiIikSpJW06DHqiLniIX65CyHTvZFG21EDjk8M28mce5uNx2LdpQqZjgGfbPPIwoL0XF&#10;+CrDX78UToyR0oRXpBWcZviRKnw5e//uYuhTGohGtBWVCEC4Soc+w43Wfeq6qmxoR9SZ6CmHw1rI&#10;jmgw5cqtJBkAvWvdwPOm7iBk1UtRUqVgNx8P8czi1zUt9W1dK6pRm2HITdu/tP+l+buzC5KuJOkb&#10;Vu7SIH+RRUcYh6AHqJxogtaSvYHqWCmFErU+K0XnirpmJbUcgI3vvWJz35CeWi5QHNUfyqT+H2z5&#10;eXMnEasynGDESQctul1Wzz9b/vzrASWmPkOvUnC77++kYaj6G1E+KMTFvCF8Ra+kFENDSQVZ+cbf&#10;PblgDAVX0XL4JCqAJ2stbKm2tewMIBQBbW1HHg8doVuNStj0p1HknU8wKuEsCCMviic2Bkn313up&#10;9AcqOmQWGZbQcgtPNjdKm3RIuncx0bgoWNvatrf8ZAMcxx0IDlfNmUnDdvEp8ZJFvIhDJwymCyf0&#10;8ty5KuahMy38aJKf5/N57v8wcf0wbVhVUW7C7BXlh3/WsZ22Ry0cNKVEyyoDZ1JScrWctxJtCCi6&#10;sN+uIEdu7mkatgjA5RUlPwi96yBximkcOWERTpwk8mLH85PrZOqFSZgXp5RuGKf/TgkNILZJMLFd&#10;Okr6FTfPfm+5kbRjGmZGy7oMxwcnkhoNLnhlW6sJa8f1USlM+i+lgHbvG20Va0Q6il1vl1v7JEIT&#10;3Qh4KapHkLAUIDCYIjDvYNEI+R2jAWZHhtW3NZEUo/YjN88giDwzbI4NeWwsjw3CS4DKsMZoXM71&#10;OKDWvWSrBiL5tlRcXMHTqZkV9UtWuwcH88Fy280yM4CObev1MnFnvwEAAP//AwBQSwMEFAAGAAgA&#10;AAAhAFfHftbfAAAACwEAAA8AAABkcnMvZG93bnJldi54bWxMj01LxDAQhu+C/yGM4EXcZHXpl00X&#10;FQSRvbgu7DXbjG2xmZQm7dZ/73jS4/A+vPO85XZxvZhxDJ0nDeuVAoFUe9tRo+Hw8XKbgQjRkDW9&#10;J9TwjQG21eVFaQrrz/SO8z42gksoFEZDG+NQSBnqFp0JKz8gcfbpR2cin2Mj7WjOXO56eadUIp3p&#10;iD+0ZsDnFuuv/eQ0zMfj7gkPk1zPJqY3r29T7BLU+vpqeXwAEXGJfzD86rM6VOx08hPZIHoN6f0m&#10;YZQDpXgDE3mepSBOGjZZnoOsSvl/Q/UDAAD//wMAUEsBAi0AFAAGAAgAAAAhALaDOJL+AAAA4QEA&#10;ABMAAAAAAAAAAAAAAAAAAAAAAFtDb250ZW50X1R5cGVzXS54bWxQSwECLQAUAAYACAAAACEAOP0h&#10;/9YAAACUAQAACwAAAAAAAAAAAAAAAAAvAQAAX3JlbHMvLnJlbHNQSwECLQAUAAYACAAAACEAqV0P&#10;d7sCAAC5BQAADgAAAAAAAAAAAAAAAAAuAgAAZHJzL2Uyb0RvYy54bWxQSwECLQAUAAYACAAAACEA&#10;V8d+1t8AAAALAQAADwAAAAAAAAAAAAAAAAAVBQAAZHJzL2Rvd25yZXYueG1sUEsFBgAAAAAEAAQA&#10;8wAAACEGAAAAAA==&#10;" o:allowincell="f" filled="f" stroked="f">
                <v:textbox inset="1pt,1pt,1pt,1pt">
                  <w:txbxContent>
                    <w:p w:rsidR="000C50DD" w:rsidRPr="006D01AA" w:rsidRDefault="000C50DD" w:rsidP="000C50DD">
                      <w:pPr>
                        <w:numPr>
                          <w:ilvl w:val="0"/>
                          <w:numId w:val="9"/>
                        </w:numPr>
                        <w:textAlignment w:val="auto"/>
                      </w:pPr>
                      <w:r w:rsidRPr="006D01AA">
                        <w:t>několik základních linií</w:t>
                      </w:r>
                    </w:p>
                    <w:p w:rsidR="000C50DD" w:rsidRPr="006D01AA" w:rsidRDefault="000C50DD" w:rsidP="000C50DD">
                      <w:pPr>
                        <w:numPr>
                          <w:ilvl w:val="0"/>
                          <w:numId w:val="8"/>
                        </w:numPr>
                        <w:textAlignment w:val="auto"/>
                      </w:pPr>
                      <w:r w:rsidRPr="006D01AA">
                        <w:t>spojitost, celostnost</w:t>
                      </w:r>
                    </w:p>
                    <w:p w:rsidR="000C50DD" w:rsidRPr="006D01AA" w:rsidRDefault="000C50DD" w:rsidP="000C50DD">
                      <w:pPr>
                        <w:numPr>
                          <w:ilvl w:val="0"/>
                          <w:numId w:val="8"/>
                        </w:numPr>
                        <w:textAlignment w:val="auto"/>
                      </w:pPr>
                      <w:r w:rsidRPr="006D01AA">
                        <w:t>kontrast</w:t>
                      </w:r>
                    </w:p>
                    <w:p w:rsidR="000C50DD" w:rsidRPr="006D01AA" w:rsidRDefault="000C50DD" w:rsidP="000C50DD">
                      <w:pPr>
                        <w:numPr>
                          <w:ilvl w:val="0"/>
                          <w:numId w:val="8"/>
                        </w:numPr>
                        <w:textAlignment w:val="auto"/>
                      </w:pPr>
                      <w:r w:rsidRPr="006D01AA">
                        <w:t xml:space="preserve">několik základních barev a tvarů </w:t>
                      </w:r>
                    </w:p>
                    <w:p w:rsidR="000C50DD" w:rsidRPr="006D01AA" w:rsidRDefault="000C50DD" w:rsidP="000C50DD">
                      <w:pPr>
                        <w:numPr>
                          <w:ilvl w:val="0"/>
                          <w:numId w:val="8"/>
                        </w:numPr>
                        <w:textAlignment w:val="auto"/>
                      </w:pPr>
                      <w:r w:rsidRPr="006D01AA">
                        <w:t>figura a pozadí</w:t>
                      </w:r>
                    </w:p>
                    <w:p w:rsidR="000C50DD" w:rsidRPr="006D01AA" w:rsidRDefault="000C50DD" w:rsidP="000C50DD">
                      <w:pPr>
                        <w:numPr>
                          <w:ilvl w:val="0"/>
                          <w:numId w:val="6"/>
                        </w:numPr>
                        <w:textAlignment w:val="auto"/>
                      </w:pPr>
                      <w:r w:rsidRPr="006D01AA">
                        <w:t>struktury, obrázky</w:t>
                      </w:r>
                    </w:p>
                    <w:p w:rsidR="000C50DD" w:rsidRPr="006D01AA" w:rsidRDefault="000C50DD" w:rsidP="000C50DD">
                      <w:pPr>
                        <w:numPr>
                          <w:ilvl w:val="0"/>
                          <w:numId w:val="6"/>
                        </w:numPr>
                        <w:textAlignment w:val="auto"/>
                      </w:pPr>
                      <w:r w:rsidRPr="006D01AA">
                        <w:t>intuice, názornost</w:t>
                      </w:r>
                    </w:p>
                    <w:p w:rsidR="000C50DD" w:rsidRPr="006D01AA" w:rsidRDefault="000C50DD" w:rsidP="000C50DD">
                      <w:pPr>
                        <w:numPr>
                          <w:ilvl w:val="0"/>
                          <w:numId w:val="6"/>
                        </w:numPr>
                        <w:textAlignment w:val="auto"/>
                      </w:pPr>
                      <w:r w:rsidRPr="006D01AA">
                        <w:t>obrazné představy</w:t>
                      </w:r>
                    </w:p>
                    <w:p w:rsidR="000C50DD" w:rsidRPr="006D01AA" w:rsidRDefault="000C50DD" w:rsidP="000C50DD">
                      <w:pPr>
                        <w:numPr>
                          <w:ilvl w:val="0"/>
                          <w:numId w:val="6"/>
                        </w:numPr>
                        <w:textAlignment w:val="auto"/>
                      </w:pPr>
                      <w:r w:rsidRPr="006D01AA">
                        <w:t>obrazná fantazie</w:t>
                      </w:r>
                    </w:p>
                    <w:p w:rsidR="000C50DD" w:rsidRPr="006D01AA" w:rsidRDefault="000C50DD" w:rsidP="000C50DD">
                      <w:pPr>
                        <w:numPr>
                          <w:ilvl w:val="0"/>
                          <w:numId w:val="6"/>
                        </w:numPr>
                        <w:textAlignment w:val="auto"/>
                      </w:pPr>
                      <w:r w:rsidRPr="006D01AA">
                        <w:t xml:space="preserve">symboly </w:t>
                      </w:r>
                    </w:p>
                    <w:p w:rsidR="000C50DD" w:rsidRPr="006D01AA" w:rsidRDefault="000C50DD" w:rsidP="000C50DD">
                      <w:pPr>
                        <w:numPr>
                          <w:ilvl w:val="0"/>
                          <w:numId w:val="6"/>
                        </w:numPr>
                        <w:textAlignment w:val="auto"/>
                      </w:pPr>
                      <w:r w:rsidRPr="006D01AA">
                        <w:t>umění</w:t>
                      </w:r>
                    </w:p>
                    <w:p w:rsidR="000C50DD" w:rsidRPr="006D01AA" w:rsidRDefault="000C50DD" w:rsidP="000C50DD">
                      <w:pPr>
                        <w:numPr>
                          <w:ilvl w:val="0"/>
                          <w:numId w:val="6"/>
                        </w:numPr>
                        <w:textAlignment w:val="auto"/>
                      </w:pPr>
                      <w:r w:rsidRPr="006D01AA">
                        <w:t>rituály</w:t>
                      </w:r>
                    </w:p>
                    <w:p w:rsidR="000C50DD" w:rsidRPr="006D01AA" w:rsidRDefault="000C50DD" w:rsidP="000C50DD">
                      <w:pPr>
                        <w:numPr>
                          <w:ilvl w:val="0"/>
                          <w:numId w:val="6"/>
                        </w:numPr>
                        <w:textAlignment w:val="auto"/>
                      </w:pPr>
                      <w:r w:rsidRPr="006D01AA">
                        <w:t>náboženství</w:t>
                      </w:r>
                    </w:p>
                    <w:p w:rsidR="000C50DD" w:rsidRPr="006D01AA" w:rsidRDefault="000C50DD" w:rsidP="000C50DD">
                      <w:pPr>
                        <w:numPr>
                          <w:ilvl w:val="0"/>
                          <w:numId w:val="6"/>
                        </w:numPr>
                        <w:textAlignment w:val="auto"/>
                      </w:pPr>
                      <w:r w:rsidRPr="006D01AA">
                        <w:t>filosofie</w:t>
                      </w:r>
                    </w:p>
                    <w:p w:rsidR="000C50DD" w:rsidRDefault="000C50DD" w:rsidP="000C50DD">
                      <w:pPr>
                        <w:ind w:left="283"/>
                      </w:pPr>
                    </w:p>
                  </w:txbxContent>
                </v:textbox>
              </v:rect>
            </w:pict>
          </mc:Fallback>
        </mc:AlternateContent>
      </w:r>
      <w:r w:rsidRPr="006D01AA">
        <w:rPr>
          <w:noProof/>
        </w:rPr>
        <mc:AlternateContent>
          <mc:Choice Requires="wpg">
            <w:drawing>
              <wp:anchor distT="0" distB="0" distL="114300" distR="114300" simplePos="0" relativeHeight="251682816" behindDoc="0" locked="0" layoutInCell="0" allowOverlap="1" wp14:anchorId="7C3B6FF2" wp14:editId="0F4283DD">
                <wp:simplePos x="0" y="0"/>
                <wp:positionH relativeFrom="column">
                  <wp:posOffset>1752600</wp:posOffset>
                </wp:positionH>
                <wp:positionV relativeFrom="paragraph">
                  <wp:posOffset>91440</wp:posOffset>
                </wp:positionV>
                <wp:extent cx="4947285" cy="3632835"/>
                <wp:effectExtent l="5080" t="10160" r="10160" b="5080"/>
                <wp:wrapNone/>
                <wp:docPr id="13" name="Skupina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7285" cy="3632835"/>
                          <a:chOff x="0" y="0"/>
                          <a:chExt cx="20000" cy="20000"/>
                        </a:xfrm>
                      </wpg:grpSpPr>
                      <wps:wsp>
                        <wps:cNvPr id="14" name="Oval 5"/>
                        <wps:cNvSpPr>
                          <a:spLocks noChangeArrowheads="1"/>
                        </wps:cNvSpPr>
                        <wps:spPr bwMode="auto">
                          <a:xfrm>
                            <a:off x="0" y="0"/>
                            <a:ext cx="13292" cy="1986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 name="Oval 6"/>
                        <wps:cNvSpPr>
                          <a:spLocks noChangeArrowheads="1"/>
                        </wps:cNvSpPr>
                        <wps:spPr bwMode="auto">
                          <a:xfrm>
                            <a:off x="6708" y="136"/>
                            <a:ext cx="13292" cy="1986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 name="Rectangle 7"/>
                        <wps:cNvSpPr>
                          <a:spLocks noChangeArrowheads="1"/>
                        </wps:cNvSpPr>
                        <wps:spPr bwMode="auto">
                          <a:xfrm>
                            <a:off x="5776" y="1517"/>
                            <a:ext cx="8014" cy="16959"/>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13" o:spid="_x0000_s1026" style="position:absolute;margin-left:138pt;margin-top:7.2pt;width:389.55pt;height:286.05pt;z-index:251682816"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X9LaAMAAJcLAAAOAAAAZHJzL2Uyb0RvYy54bWzsVm1v0zAQ/o7Ef7D8vWuSJmkTLUPspRPS&#10;eBGDH+AmTmLh2MF2lw3Ef+dsJ1u7CWkaMAmJfkjPb+e7587P3eGr646jK6o0k6LA4UGAERWlrJho&#10;Cvz503q2wkgbIirCpaAFvqEavzp6+eJw6HMayVbyiioESoTOh77ArTF9Pp/rsqUd0QeypwIWa6k6&#10;YmComnmlyADaOz6PgiCdD1JVvZIl1RpmT/0iPnL665qW5n1da2oQLzDYZtxXue/GfudHhyRvFOlb&#10;Vo5mkCdY0REm4NJbVafEELRV7IGqjpVKalmbg1J2c1nXrKTOB/AmDO55c67ktne+NPnQ9LcwAbT3&#10;cHqy2vLd1QeFWAWxW2AkSAcxuvyy7ZkgCGYAnqFvcth1rvrL/oPyPoJ4IcsvGpbn99ftuPGb0WZ4&#10;KyvQSLZGOniua9VZFeA4unZRuLmNAr02qITJOIuX0SrBqIS1RbqIVovEx6lsIZgPzpXt2XgSEiKA&#10;INtzXrT2kdxf6gwdDbNeQb7pO0j170F62ZKeukhpC9YEaTxB+v6KcOS8sBfDjglL7YFEQp60RDT0&#10;tVJyaCmpwKDQeg1m7xywAw1heBqy4SLKIo9PmK3S2Omf8CF5r7Q5p7JDVigw5Zz12npFcnJ1oY1H&#10;c9plp7XkrFozzt1ANZsTrhC4WuC1+40X7G3jAg0FzpIocZr31vSuChtMCKe/dW8bPAtRwTzJLVJn&#10;o2wI416GmHMxQmfR8uHeyOoGkFPSkwCQFgitVN8wGoAACqy/bomiGPE3AtDPwji2jOEGcbKMYKB2&#10;Vza7K0SUoKrABiMvnhjPMttesaaFm0LnrpCv4S3UzIFpo+mtGo2FjHym1AT0x9fuUjO1MO9lGgT3&#10;L6VmugygKMAbDRfuWpJPL/9/fv7Pz5E6o3TKz49Qw4EZOUXLZ0zSZLkEC2ySJqG79y5LV0EIvG6L&#10;TJhmSTYS1FTZJnocSVSB9X+eQS31CWmJ17OjZTtnILD0KPnu43sWRnFwHGWzdbpazuJ1nMwyeH+z&#10;IMyOszSAWnu6/mENDOO8ZVVFxQUTdOqEwvhxZXHsyXwP43ohy/FhtAT+tvbssfcjSb5jBjpDzroC&#10;r24rwa8Zf89+V/aBVaZ/B4urpP9eOXB9C3R/zpexU7Xt5e4Y5N1++ugnAAAA//8DAFBLAwQUAAYA&#10;CAAAACEAUzNdTuEAAAALAQAADwAAAGRycy9kb3ducmV2LnhtbEyPQUvDQBSE74L/YXmCN7tJbWKJ&#10;2ZRS1FMRbAXx9pp9TUKzb0N2m6T/3u3JHocZZr7JV5NpxUC9aywriGcRCOLS6oYrBd/796clCOeR&#10;NbaWScGFHKyK+7scM21H/qJh5ysRSthlqKD2vsukdGVNBt3MdsTBO9reoA+yr6TucQzlppXzKEql&#10;wYbDQo0dbWoqT7uzUfAx4rh+jt+G7em4ufzuk8+fbUxKPT5M61cQnib/H4YrfkCHIjAd7Jm1E62C&#10;+UsavvhgLBYgroEoSWIQBwXJMk1AFrm8/VD8AQAA//8DAFBLAQItABQABgAIAAAAIQC2gziS/gAA&#10;AOEBAAATAAAAAAAAAAAAAAAAAAAAAABbQ29udGVudF9UeXBlc10ueG1sUEsBAi0AFAAGAAgAAAAh&#10;ADj9If/WAAAAlAEAAAsAAAAAAAAAAAAAAAAALwEAAF9yZWxzLy5yZWxzUEsBAi0AFAAGAAgAAAAh&#10;AN25f0toAwAAlwsAAA4AAAAAAAAAAAAAAAAALgIAAGRycy9lMm9Eb2MueG1sUEsBAi0AFAAGAAgA&#10;AAAhAFMzXU7hAAAACwEAAA8AAAAAAAAAAAAAAAAAwgUAAGRycy9kb3ducmV2LnhtbFBLBQYAAAAA&#10;BAAEAPMAAADQBgAAAAA=&#10;" o:allowincell="f">
                <v:oval id="Oval 5" o:spid="_x0000_s1027" style="position:absolute;width:13292;height:19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SqV8EA&#10;AADbAAAADwAAAGRycy9kb3ducmV2LnhtbERPTWvCQBC9F/wPywi91Y2mikRXEaWghx4a9T5kxySY&#10;nQ3ZaUz/vVso9DaP9znr7eAa1VMXas8GppMEFHHhbc2lgcv5420JKgiyxcYzGfihANvN6GWNmfUP&#10;/qI+l1LFEA4ZGqhE2kzrUFTkMEx8Sxy5m+8cSoRdqW2HjxjuGj1LkoV2WHNsqLClfUXFPf92Bg7l&#10;Ll/0OpV5ejscZX6/fp7SqTGv42G3AiU0yL/4z320cf47/P4SD9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EqlfBAAAA2wAAAA8AAAAAAAAAAAAAAAAAmAIAAGRycy9kb3du&#10;cmV2LnhtbFBLBQYAAAAABAAEAPUAAACGAwAAAAA=&#10;"/>
                <v:oval id="Oval 6" o:spid="_x0000_s1028" style="position:absolute;left:6708;top:136;width:13292;height:19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FccMA&#10;AADbAAAADwAAAGRycy9kb3ducmV2LnhtbESPQWvCQBSE74L/YXlCb7rRECmpq0iloIceGtv7I/tM&#10;gtm3Ifsa4793hUKPw8x8w2x2o2vVQH1oPBtYLhJQxKW3DVcGvs8f81dQQZAttp7JwJ0C7LbTyQZz&#10;62/8RUMhlYoQDjkaqEW6XOtQ1uQwLHxHHL2L7x1KlH2lbY+3CHetXiXJWjtsOC7U2NF7TeW1+HUG&#10;DtW+WA86lSy9HI6SXX8+T+nSmJfZuH8DJTTKf/ivfbQGVhk8v8Qfo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TFccMAAADbAAAADwAAAAAAAAAAAAAAAACYAgAAZHJzL2Rv&#10;d25yZXYueG1sUEsFBgAAAAAEAAQA9QAAAIgDAAAAAA==&#10;"/>
                <v:rect id="Rectangle 7" o:spid="_x0000_s1029" style="position:absolute;left:5776;top:1517;width:8014;height:16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eoXMIA&#10;AADbAAAADwAAAGRycy9kb3ducmV2LnhtbESPQYvCMBSE7wv+h/AEb2uq7opUo8iCIIqHbQWvj+bZ&#10;FpuXkmRr/fcbQfA4zMw3zGrTm0Z05HxtWcFknIAgLqyuuVRwznefCxA+IGtsLJOCB3nYrAcfK0y1&#10;vfMvdVkoRYSwT1FBFUKbSumLigz6sW2Jo3e1zmCI0pVSO7xHuGnkNEnm0mDNcaHCln4qKm7Zn1Gw&#10;y7/d8VicD19do08yW8zafHZRajTst0sQgfrwDr/ae61gOofnl/g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Z6hcwgAAANsAAAAPAAAAAAAAAAAAAAAAAJgCAABkcnMvZG93&#10;bnJldi54bWxQSwUGAAAAAAQABAD1AAAAhwMAAAAA&#10;" stroked="f" strokeweight="1pt"/>
              </v:group>
            </w:pict>
          </mc:Fallback>
        </mc:AlternateContent>
      </w:r>
    </w:p>
    <w:p w:rsidR="000C50DD" w:rsidRPr="006D01AA" w:rsidRDefault="000C50DD" w:rsidP="000C50DD">
      <w:pPr>
        <w:rPr>
          <w:caps/>
        </w:rPr>
      </w:pPr>
    </w:p>
    <w:p w:rsidR="000C50DD" w:rsidRPr="006D01AA" w:rsidRDefault="000C50DD" w:rsidP="000C50DD">
      <w:pPr>
        <w:rPr>
          <w:caps/>
        </w:rPr>
      </w:pPr>
    </w:p>
    <w:p w:rsidR="000C50DD" w:rsidRPr="006D01AA" w:rsidRDefault="000C50DD" w:rsidP="000C50DD">
      <w:pPr>
        <w:rPr>
          <w:caps/>
        </w:rPr>
      </w:pPr>
    </w:p>
    <w:p w:rsidR="000C50DD" w:rsidRPr="006D01AA" w:rsidRDefault="000C50DD" w:rsidP="000C50DD">
      <w:pPr>
        <w:rPr>
          <w:caps/>
        </w:rPr>
      </w:pPr>
    </w:p>
    <w:p w:rsidR="000C50DD" w:rsidRPr="006D01AA" w:rsidRDefault="000C50DD" w:rsidP="000C50DD">
      <w:pPr>
        <w:rPr>
          <w:caps/>
        </w:rPr>
      </w:pPr>
    </w:p>
    <w:p w:rsidR="000C50DD" w:rsidRPr="006D01AA" w:rsidRDefault="000C50DD" w:rsidP="000C50DD">
      <w:pPr>
        <w:rPr>
          <w:caps/>
        </w:rPr>
      </w:pPr>
    </w:p>
    <w:p w:rsidR="000C50DD" w:rsidRPr="006D01AA" w:rsidRDefault="000C50DD" w:rsidP="000C50DD">
      <w:pPr>
        <w:rPr>
          <w:caps/>
        </w:rPr>
      </w:pPr>
    </w:p>
    <w:p w:rsidR="000C50DD" w:rsidRPr="006D01AA" w:rsidRDefault="000C50DD" w:rsidP="000C50DD">
      <w:pPr>
        <w:rPr>
          <w:caps/>
        </w:rPr>
      </w:pPr>
    </w:p>
    <w:p w:rsidR="000C50DD" w:rsidRPr="006D01AA" w:rsidRDefault="000C50DD" w:rsidP="000C50DD">
      <w:pPr>
        <w:rPr>
          <w:caps/>
        </w:rPr>
      </w:pPr>
    </w:p>
    <w:p w:rsidR="000C50DD" w:rsidRPr="006D01AA" w:rsidRDefault="000C50DD" w:rsidP="000C50DD">
      <w:pPr>
        <w:rPr>
          <w:caps/>
        </w:rPr>
      </w:pPr>
    </w:p>
    <w:p w:rsidR="000C50DD" w:rsidRPr="006D01AA" w:rsidRDefault="000C50DD" w:rsidP="000C50DD">
      <w:pPr>
        <w:rPr>
          <w:b/>
          <w:caps/>
          <w:sz w:val="44"/>
        </w:rPr>
      </w:pPr>
    </w:p>
    <w:p w:rsidR="000C50DD" w:rsidRPr="006D01AA" w:rsidRDefault="000C50DD" w:rsidP="000C50DD">
      <w:pPr>
        <w:rPr>
          <w:caps/>
        </w:rPr>
      </w:pPr>
    </w:p>
    <w:p w:rsidR="000C50DD" w:rsidRPr="006D01AA" w:rsidRDefault="000C300E" w:rsidP="000C50DD">
      <w:r w:rsidRPr="006D01AA">
        <w:rPr>
          <w:noProof/>
        </w:rPr>
        <mc:AlternateContent>
          <mc:Choice Requires="wps">
            <w:drawing>
              <wp:anchor distT="0" distB="0" distL="114300" distR="114300" simplePos="0" relativeHeight="251685888" behindDoc="0" locked="0" layoutInCell="1" allowOverlap="1" wp14:anchorId="5BAD2E0B" wp14:editId="1DCC3324">
                <wp:simplePos x="0" y="0"/>
                <wp:positionH relativeFrom="column">
                  <wp:posOffset>-88265</wp:posOffset>
                </wp:positionH>
                <wp:positionV relativeFrom="paragraph">
                  <wp:posOffset>983615</wp:posOffset>
                </wp:positionV>
                <wp:extent cx="2398395" cy="685800"/>
                <wp:effectExtent l="0" t="0" r="20955" b="19050"/>
                <wp:wrapNone/>
                <wp:docPr id="29" name="Zaoblený obdélník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8395" cy="685800"/>
                        </a:xfrm>
                        <a:prstGeom prst="roundRect">
                          <a:avLst>
                            <a:gd name="adj" fmla="val 16667"/>
                          </a:avLst>
                        </a:prstGeom>
                        <a:noFill/>
                        <a:ln w="1270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0C50DD" w:rsidRDefault="000C50DD" w:rsidP="000C50DD">
                            <w:pPr>
                              <w:jc w:val="center"/>
                            </w:pPr>
                            <w:r>
                              <w:t>Jsou-li lidé smrtelní a Aristoteles je člověk, pak je Aristoteles smrtelný.</w:t>
                            </w:r>
                          </w:p>
                          <w:p w:rsidR="000C50DD" w:rsidRPr="002C78BA" w:rsidRDefault="000C50DD" w:rsidP="000C50DD">
                            <w:pPr>
                              <w:jc w:val="center"/>
                              <w:rPr>
                                <w:color w:val="00B050"/>
                              </w:rPr>
                            </w:pPr>
                            <w:r w:rsidRPr="002C78BA">
                              <w:rPr>
                                <w:b/>
                                <w:color w:val="00B050"/>
                                <w:sz w:val="32"/>
                              </w:rPr>
                              <w:t>e = mc</w:t>
                            </w:r>
                            <w:r w:rsidRPr="002C78BA">
                              <w:rPr>
                                <w:b/>
                                <w:color w:val="00B050"/>
                                <w:sz w:val="32"/>
                                <w:vertAlign w:val="superscript"/>
                              </w:rPr>
                              <w:t>2</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Zaoblený obdélník 29" o:spid="_x0000_s1031" style="position:absolute;margin-left:-6.95pt;margin-top:77.45pt;width:188.85pt;height:5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aKFtwIAAGMFAAAOAAAAZHJzL2Uyb0RvYy54bWysVM2O0zAQviPxDpbv3STdtttGm65WTYuQ&#10;+FmxcOHmxE4T1vEE221aEA/EgUfgtC/G2ElLy14QIofEE49nvm/mG1/f7GpJtkKbClRCo4uQEqFy&#10;4JVaJ/TD+9VgSomxTHEmQYmE7oWhN/Pnz67bJhZDKEFyoQkGUSZum4SW1jZxEJi8FDUzF9AIhZsF&#10;6JpZNPU64Jq1GL2WwTAMJ0ELmjcacmEM/k27TTr38YtC5PZtURhhiUwoYrP+rf07c+9gfs3itWZN&#10;WeU9DPYPKGpWKUx6DJUyy8hGV09C1VWuwUBhL3KoAyiKKheeA7KJwj/Y3JesEZ4LFsc0xzKZ/xc2&#10;f7O906TiCR3OKFGsxh59ZJBJoR5/Esj443epHn88ENzGWrWNifHIfXOnHVvTvIL8wRAFi5KptbjV&#10;GtpSMI4II+cfnB1whsGjJGtfA8dMbGPBl21X6NoFxIKQne/O/tgdsbMkx5/Dy9n0cjamJMe9yXQ8&#10;DX37AhYfTjfa2BcCauIWCdWwUfwdSsCnYNtXxvoW8Z4n458oKWqJDd8ySaLJZHLlQbO4d8bYh5ju&#10;pIJVJaWXjFSkRY7DKwRBcobK1Yr7PAZkxZ2fL5BeZwupCcZHPv7pM5y5uSQpM2XnZ/YmBev8WOw5&#10;+JUr61Jxv7askt0aEUrlHLFKPT9XLy+9r7Nwtpwup6PBaDhZDkZhmg5uV4vRYLKKrsbpZbpYpNE3&#10;BzoaxWXFuVAO92EMotHfyawfyE7Ax0E442dOy7Dyz9MyBOcwUDye1eHr2Xk9OQl1UrS7bOfFO3bh&#10;nLwy4HsUmIZu0vFmwkUJ+gslLU55Qs3nDdOCEvlSOZF2DbSnhj41slODqRxDJdRS0i0XtrtKNo2u&#10;1iVmirwEFNyisIvKIiiPuEPVGzjJnlN/67ir4tT2Xr/vxvkvAAAA//8DAFBLAwQUAAYACAAAACEA&#10;0exDoeAAAAALAQAADwAAAGRycy9kb3ducmV2LnhtbEyPwW6DMBBE75X6D9ZW6i0xAWoVgokq1PYY&#10;qTRS1dsGO4CKbYQdQv6+21Nz29E8zc4Uu8UMbNaT752VsFlHwLRtnOptK+Hw+bZ6BuYDWoWDs1rC&#10;VXvYlfd3BebKXeyHnuvQMgqxPkcJXQhjzrlvOm3Qr92oLXknNxkMJKeWqwkvFG4GHkeR4AZ7Sx86&#10;HHXV6eanPhsJ+4MY9pimM76P2df36xWrqhZSPj4sL1tgQS/hH4a/+lQdSup0dGerPBskrDZJRigZ&#10;TykdRCQioTFHCbGIM+BlwW83lL8AAAD//wMAUEsBAi0AFAAGAAgAAAAhALaDOJL+AAAA4QEAABMA&#10;AAAAAAAAAAAAAAAAAAAAAFtDb250ZW50X1R5cGVzXS54bWxQSwECLQAUAAYACAAAACEAOP0h/9YA&#10;AACUAQAACwAAAAAAAAAAAAAAAAAvAQAAX3JlbHMvLnJlbHNQSwECLQAUAAYACAAAACEAw6WihbcC&#10;AABjBQAADgAAAAAAAAAAAAAAAAAuAgAAZHJzL2Uyb0RvYy54bWxQSwECLQAUAAYACAAAACEA0exD&#10;oeAAAAALAQAADwAAAAAAAAAAAAAAAAARBQAAZHJzL2Rvd25yZXYueG1sUEsFBgAAAAAEAAQA8wAA&#10;AB4GAAAAAA==&#10;" filled="f" strokeweight="1pt">
                <v:stroke dashstyle="1 1" endcap="round"/>
                <v:textbox inset="1pt,1pt,1pt,1pt">
                  <w:txbxContent>
                    <w:p w:rsidR="000C50DD" w:rsidRDefault="000C50DD" w:rsidP="000C50DD">
                      <w:pPr>
                        <w:jc w:val="center"/>
                      </w:pPr>
                      <w:r>
                        <w:t>Jsou-li lidé smrtelní a Aristoteles je člověk, pak je Aristoteles smrtelný.</w:t>
                      </w:r>
                    </w:p>
                    <w:p w:rsidR="000C50DD" w:rsidRPr="002C78BA" w:rsidRDefault="000C50DD" w:rsidP="000C50DD">
                      <w:pPr>
                        <w:jc w:val="center"/>
                        <w:rPr>
                          <w:color w:val="00B050"/>
                        </w:rPr>
                      </w:pPr>
                      <w:r w:rsidRPr="002C78BA">
                        <w:rPr>
                          <w:b/>
                          <w:color w:val="00B050"/>
                          <w:sz w:val="32"/>
                        </w:rPr>
                        <w:t>e = mc</w:t>
                      </w:r>
                      <w:r w:rsidRPr="002C78BA">
                        <w:rPr>
                          <w:b/>
                          <w:color w:val="00B050"/>
                          <w:sz w:val="32"/>
                          <w:vertAlign w:val="superscript"/>
                        </w:rPr>
                        <w:t>2</w:t>
                      </w:r>
                    </w:p>
                  </w:txbxContent>
                </v:textbox>
              </v:roundrect>
            </w:pict>
          </mc:Fallback>
        </mc:AlternateContent>
      </w:r>
      <w:r w:rsidR="002C78BA" w:rsidRPr="006D01AA">
        <w:rPr>
          <w:noProof/>
        </w:rPr>
        <mc:AlternateContent>
          <mc:Choice Requires="wps">
            <w:drawing>
              <wp:anchor distT="0" distB="0" distL="114300" distR="114300" simplePos="0" relativeHeight="251686912" behindDoc="0" locked="0" layoutInCell="1" allowOverlap="1" wp14:anchorId="199C934A" wp14:editId="26CB2DEA">
                <wp:simplePos x="0" y="0"/>
                <wp:positionH relativeFrom="column">
                  <wp:posOffset>6335395</wp:posOffset>
                </wp:positionH>
                <wp:positionV relativeFrom="paragraph">
                  <wp:posOffset>451485</wp:posOffset>
                </wp:positionV>
                <wp:extent cx="2335530" cy="840105"/>
                <wp:effectExtent l="0" t="0" r="26670" b="17145"/>
                <wp:wrapNone/>
                <wp:docPr id="27" name="Zaoblený obdélník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5530" cy="840105"/>
                        </a:xfrm>
                        <a:prstGeom prst="roundRect">
                          <a:avLst>
                            <a:gd name="adj" fmla="val 16667"/>
                          </a:avLst>
                        </a:prstGeom>
                        <a:noFill/>
                        <a:ln w="1270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0C50DD" w:rsidRPr="002C78BA" w:rsidRDefault="000C50DD" w:rsidP="000C50DD">
                            <w:pPr>
                              <w:jc w:val="center"/>
                              <w:rPr>
                                <w:rFonts w:ascii="Wingdings" w:hAnsi="Wingdings"/>
                                <w:caps/>
                                <w:color w:val="00B050"/>
                                <w:sz w:val="36"/>
                                <w:szCs w:val="36"/>
                              </w:rPr>
                            </w:pPr>
                            <w:r w:rsidRPr="002C78BA">
                              <w:rPr>
                                <w:rFonts w:ascii="Wingdings" w:hAnsi="Wingdings"/>
                                <w:caps/>
                                <w:color w:val="00B050"/>
                                <w:sz w:val="36"/>
                                <w:szCs w:val="36"/>
                              </w:rPr>
                              <w:sym w:font="Wingdings" w:char="F07B"/>
                            </w:r>
                            <w:r w:rsidRPr="002C78BA">
                              <w:rPr>
                                <w:rFonts w:ascii="Wingdings" w:hAnsi="Wingdings"/>
                                <w:caps/>
                                <w:color w:val="00B050"/>
                                <w:sz w:val="36"/>
                                <w:szCs w:val="36"/>
                              </w:rPr>
                              <w:t></w:t>
                            </w:r>
                            <w:r w:rsidRPr="002C78BA">
                              <w:rPr>
                                <w:rFonts w:ascii="Wingdings" w:hAnsi="Wingdings"/>
                                <w:caps/>
                                <w:color w:val="00B050"/>
                                <w:sz w:val="36"/>
                                <w:szCs w:val="36"/>
                              </w:rPr>
                              <w:t></w:t>
                            </w:r>
                            <w:r w:rsidRPr="002C78BA">
                              <w:rPr>
                                <w:rFonts w:ascii="Wingdings" w:hAnsi="Wingdings"/>
                                <w:caps/>
                                <w:color w:val="00B050"/>
                                <w:sz w:val="36"/>
                                <w:szCs w:val="36"/>
                              </w:rPr>
                              <w:t></w:t>
                            </w:r>
                            <w:r w:rsidRPr="002C78BA">
                              <w:rPr>
                                <w:caps/>
                                <w:color w:val="00B050"/>
                                <w:sz w:val="36"/>
                                <w:szCs w:val="36"/>
                              </w:rPr>
                              <w:t xml:space="preserve">☼  </w:t>
                            </w:r>
                            <w:r w:rsidRPr="002C78BA">
                              <w:rPr>
                                <w:rFonts w:ascii="Wingdings" w:hAnsi="Wingdings"/>
                                <w:caps/>
                                <w:color w:val="00B050"/>
                                <w:sz w:val="36"/>
                                <w:szCs w:val="36"/>
                              </w:rPr>
                              <w:t></w:t>
                            </w:r>
                            <w:r w:rsidRPr="002C78BA">
                              <w:rPr>
                                <w:rFonts w:ascii="Wingdings" w:hAnsi="Wingdings"/>
                                <w:caps/>
                                <w:color w:val="00B050"/>
                                <w:sz w:val="36"/>
                                <w:szCs w:val="36"/>
                              </w:rPr>
                              <w:t></w:t>
                            </w:r>
                            <w:r w:rsidRPr="002C78BA">
                              <w:rPr>
                                <w:rFonts w:ascii="Wingdings" w:hAnsi="Wingdings"/>
                                <w:caps/>
                                <w:color w:val="00B050"/>
                                <w:sz w:val="36"/>
                                <w:szCs w:val="36"/>
                              </w:rPr>
                              <w:t></w:t>
                            </w:r>
                            <w:r w:rsidRPr="002C78BA">
                              <w:rPr>
                                <w:rFonts w:ascii="Wingdings" w:hAnsi="Wingdings"/>
                                <w:caps/>
                                <w:color w:val="00B050"/>
                                <w:sz w:val="36"/>
                                <w:szCs w:val="36"/>
                              </w:rPr>
                              <w:t></w:t>
                            </w:r>
                          </w:p>
                          <w:p w:rsidR="000C50DD" w:rsidRPr="002C78BA" w:rsidRDefault="000C50DD" w:rsidP="000C50DD">
                            <w:pPr>
                              <w:jc w:val="center"/>
                              <w:rPr>
                                <w:color w:val="00B050"/>
                                <w:sz w:val="48"/>
                                <w:szCs w:val="48"/>
                              </w:rPr>
                            </w:pPr>
                            <w:r w:rsidRPr="002C78BA">
                              <w:rPr>
                                <w:caps/>
                                <w:color w:val="00B050"/>
                                <w:sz w:val="48"/>
                                <w:szCs w:val="48"/>
                              </w:rPr>
                              <w:sym w:font="Symbol" w:char="00A7"/>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Zaoblený obdélník 27" o:spid="_x0000_s1032" style="position:absolute;margin-left:498.85pt;margin-top:35.55pt;width:183.9pt;height:66.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fOftAIAAGMFAAAOAAAAZHJzL2Uyb0RvYy54bWysVM2O0zAQviPxDpbv3ST922606WrVtAiJ&#10;nxULF25O7DRhHU+w3aYF8UAceARO+2KMnbS07AUhckhm4vHM98189vXNrpZkK7SpQCU0uggpESoH&#10;Xql1Qj+8Xw1mlBjLFGcSlEjoXhh6M3/+7LptYjGEEiQXmmASZeK2SWhpbRMHgclLUTNzAY1QuFiA&#10;rplFV68DrlmL2WsZDMNwGrSgeaMhF8bg37RbpHOfvyhEbt8WhRGWyIQiNuvf2r8z9w7m1yxea9aU&#10;Vd7DYP+AomaVwqLHVCmzjGx09SRVXeUaDBT2Ioc6gKKocuE5IJso/IPNfcka4blgc0xzbJP5f2nz&#10;N9s7TSqe0OElJYrVOKOPDDIp1ONPAhl//C7V448HgsvYq7YxMW65b+60Y2uaV5A/GKJgUTK1Frda&#10;Q1sKxhFh5OKDsw3OMbiVZO1r4FiJbSz4tu0KXbuE2BCy89PZH6cjdpbk+HM4Gk0mIxxijmuzMbZr&#10;4kuw+LC70ca+EFATZyRUw0bxdygBX4JtXxnrR8R7nox/oqSoJQ58yySJptOpJxmwuA9G65DT7VSw&#10;qqT0kpGKtMhxeBk6QAyVqxX3dQzIirs43yC9zhZSE8yPfPzTYz4Lc0VSZsouzuxNCtbFsdhz8JZr&#10;61Jxb1tWyc5GhFK5QOxSz8/1y0vv61V4tZwtZ+PBeDhdDsZhmg5uV4vxYLqKLifpKF0s0uibAx2N&#10;47LiXCiH+3AMovHfyaw/kJ2AjwfhjJ85bcPKP0/bEJzDQPF4VoevZ+f15CTUSdHusp0X79Slc/LK&#10;gO9RYBq6k443Exol6C+UtHjKE2o+b5gWlMiXyom0G6A9dfSpk506TOWYKqGWks5c2O4q2TS6WpdY&#10;KfISUHCLwi4qi6A84g5V7+BJ9pz6W8ddFae+j/p9N85/AQAA//8DAFBLAwQUAAYACAAAACEAuccC&#10;YuAAAAALAQAADwAAAGRycy9kb3ducmV2LnhtbEyPTU+DQBRF9yb+h8kzcWcHWgqCDI0h6rKJ2MS4&#10;e2WeQJwPwkwp/fdOV7p8uSf3nlfuFq3YTJMbrBEQryJgZForB9MJOHy8PjwCcx6NRGUNCbiQg111&#10;e1NiIe3ZvNPc+I6FEuMKFNB7Pxacu7YnjW5lRzIh+7aTRh/OqeNywnMo14qvoyjlGgcTFnocqe6p&#10;/WlOWsD+kKo9JsmMb2P++fVywbpuUiHu75bnJ2CeFv8Hw1U/qEMVnI72ZKRjSkCeZ1lABWRxDOwK&#10;bNLtFthRwDraJMCrkv//ofoFAAD//wMAUEsBAi0AFAAGAAgAAAAhALaDOJL+AAAA4QEAABMAAAAA&#10;AAAAAAAAAAAAAAAAAFtDb250ZW50X1R5cGVzXS54bWxQSwECLQAUAAYACAAAACEAOP0h/9YAAACU&#10;AQAACwAAAAAAAAAAAAAAAAAvAQAAX3JlbHMvLnJlbHNQSwECLQAUAAYACAAAACEAUaXzn7QCAABj&#10;BQAADgAAAAAAAAAAAAAAAAAuAgAAZHJzL2Uyb0RvYy54bWxQSwECLQAUAAYACAAAACEAuccCYuAA&#10;AAALAQAADwAAAAAAAAAAAAAAAAAOBQAAZHJzL2Rvd25yZXYueG1sUEsFBgAAAAAEAAQA8wAAABsG&#10;AAAAAA==&#10;" filled="f" strokeweight="1pt">
                <v:stroke dashstyle="1 1" endcap="round"/>
                <v:textbox inset="1pt,1pt,1pt,1pt">
                  <w:txbxContent>
                    <w:p w:rsidR="000C50DD" w:rsidRPr="002C78BA" w:rsidRDefault="000C50DD" w:rsidP="000C50DD">
                      <w:pPr>
                        <w:jc w:val="center"/>
                        <w:rPr>
                          <w:rFonts w:ascii="Wingdings" w:hAnsi="Wingdings"/>
                          <w:caps/>
                          <w:color w:val="00B050"/>
                          <w:sz w:val="36"/>
                          <w:szCs w:val="36"/>
                        </w:rPr>
                      </w:pPr>
                      <w:r w:rsidRPr="002C78BA">
                        <w:rPr>
                          <w:rFonts w:ascii="Wingdings" w:hAnsi="Wingdings"/>
                          <w:caps/>
                          <w:color w:val="00B050"/>
                          <w:sz w:val="36"/>
                          <w:szCs w:val="36"/>
                        </w:rPr>
                        <w:sym w:font="Wingdings" w:char="F07B"/>
                      </w:r>
                      <w:r w:rsidRPr="002C78BA">
                        <w:rPr>
                          <w:rFonts w:ascii="Wingdings" w:hAnsi="Wingdings"/>
                          <w:caps/>
                          <w:color w:val="00B050"/>
                          <w:sz w:val="36"/>
                          <w:szCs w:val="36"/>
                        </w:rPr>
                        <w:t></w:t>
                      </w:r>
                      <w:r w:rsidRPr="002C78BA">
                        <w:rPr>
                          <w:rFonts w:ascii="Wingdings" w:hAnsi="Wingdings"/>
                          <w:caps/>
                          <w:color w:val="00B050"/>
                          <w:sz w:val="36"/>
                          <w:szCs w:val="36"/>
                        </w:rPr>
                        <w:t></w:t>
                      </w:r>
                      <w:r w:rsidRPr="002C78BA">
                        <w:rPr>
                          <w:rFonts w:ascii="Wingdings" w:hAnsi="Wingdings"/>
                          <w:caps/>
                          <w:color w:val="00B050"/>
                          <w:sz w:val="36"/>
                          <w:szCs w:val="36"/>
                        </w:rPr>
                        <w:t></w:t>
                      </w:r>
                      <w:r w:rsidRPr="002C78BA">
                        <w:rPr>
                          <w:caps/>
                          <w:color w:val="00B050"/>
                          <w:sz w:val="36"/>
                          <w:szCs w:val="36"/>
                        </w:rPr>
                        <w:t xml:space="preserve">☼  </w:t>
                      </w:r>
                      <w:r w:rsidRPr="002C78BA">
                        <w:rPr>
                          <w:rFonts w:ascii="Wingdings" w:hAnsi="Wingdings"/>
                          <w:caps/>
                          <w:color w:val="00B050"/>
                          <w:sz w:val="36"/>
                          <w:szCs w:val="36"/>
                        </w:rPr>
                        <w:t></w:t>
                      </w:r>
                      <w:r w:rsidRPr="002C78BA">
                        <w:rPr>
                          <w:rFonts w:ascii="Wingdings" w:hAnsi="Wingdings"/>
                          <w:caps/>
                          <w:color w:val="00B050"/>
                          <w:sz w:val="36"/>
                          <w:szCs w:val="36"/>
                        </w:rPr>
                        <w:t></w:t>
                      </w:r>
                      <w:r w:rsidRPr="002C78BA">
                        <w:rPr>
                          <w:rFonts w:ascii="Wingdings" w:hAnsi="Wingdings"/>
                          <w:caps/>
                          <w:color w:val="00B050"/>
                          <w:sz w:val="36"/>
                          <w:szCs w:val="36"/>
                        </w:rPr>
                        <w:t></w:t>
                      </w:r>
                      <w:r w:rsidRPr="002C78BA">
                        <w:rPr>
                          <w:rFonts w:ascii="Wingdings" w:hAnsi="Wingdings"/>
                          <w:caps/>
                          <w:color w:val="00B050"/>
                          <w:sz w:val="36"/>
                          <w:szCs w:val="36"/>
                        </w:rPr>
                        <w:t></w:t>
                      </w:r>
                    </w:p>
                    <w:p w:rsidR="000C50DD" w:rsidRPr="002C78BA" w:rsidRDefault="000C50DD" w:rsidP="000C50DD">
                      <w:pPr>
                        <w:jc w:val="center"/>
                        <w:rPr>
                          <w:color w:val="00B050"/>
                          <w:sz w:val="48"/>
                          <w:szCs w:val="48"/>
                        </w:rPr>
                      </w:pPr>
                      <w:r w:rsidRPr="002C78BA">
                        <w:rPr>
                          <w:caps/>
                          <w:color w:val="00B050"/>
                          <w:sz w:val="48"/>
                          <w:szCs w:val="48"/>
                        </w:rPr>
                        <w:sym w:font="Symbol" w:char="00A7"/>
                      </w:r>
                    </w:p>
                  </w:txbxContent>
                </v:textbox>
              </v:roundrect>
            </w:pict>
          </mc:Fallback>
        </mc:AlternateContent>
      </w:r>
    </w:p>
    <w:p w:rsidR="000C50DD" w:rsidRPr="006D01AA" w:rsidRDefault="000C50DD" w:rsidP="000C50DD"/>
    <w:p w:rsidR="000C50DD" w:rsidRPr="006D01AA" w:rsidRDefault="000C50DD" w:rsidP="000C50DD"/>
    <w:p w:rsidR="000C300E" w:rsidRDefault="000C300E" w:rsidP="000C50DD">
      <w:pPr>
        <w:rPr>
          <w:b/>
          <w:caps/>
          <w:sz w:val="44"/>
        </w:rPr>
      </w:pPr>
    </w:p>
    <w:p w:rsidR="000C300E" w:rsidRDefault="000C300E" w:rsidP="000C50DD">
      <w:pPr>
        <w:rPr>
          <w:b/>
          <w:caps/>
          <w:sz w:val="44"/>
        </w:rPr>
      </w:pPr>
    </w:p>
    <w:p w:rsidR="000C300E" w:rsidRDefault="000C300E" w:rsidP="000C50DD">
      <w:pPr>
        <w:rPr>
          <w:b/>
          <w:caps/>
          <w:sz w:val="44"/>
        </w:rPr>
      </w:pPr>
    </w:p>
    <w:p w:rsidR="000C300E" w:rsidRPr="002C78BA" w:rsidRDefault="000C300E" w:rsidP="000C300E">
      <w:pPr>
        <w:rPr>
          <w:b/>
          <w:caps/>
          <w:color w:val="00B050"/>
        </w:rPr>
      </w:pPr>
      <w:r w:rsidRPr="002C78BA">
        <w:rPr>
          <w:noProof/>
          <w:color w:val="00B050"/>
        </w:rPr>
        <w:lastRenderedPageBreak/>
        <mc:AlternateContent>
          <mc:Choice Requires="wps">
            <w:drawing>
              <wp:anchor distT="0" distB="0" distL="114300" distR="114300" simplePos="0" relativeHeight="251706368" behindDoc="0" locked="0" layoutInCell="1" allowOverlap="1" wp14:anchorId="1FDA6AD7" wp14:editId="1941900D">
                <wp:simplePos x="0" y="0"/>
                <wp:positionH relativeFrom="column">
                  <wp:posOffset>41275</wp:posOffset>
                </wp:positionH>
                <wp:positionV relativeFrom="paragraph">
                  <wp:posOffset>347345</wp:posOffset>
                </wp:positionV>
                <wp:extent cx="9025255" cy="635"/>
                <wp:effectExtent l="0" t="0" r="23495" b="37465"/>
                <wp:wrapNone/>
                <wp:docPr id="928" name="Přímá spojnice 9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5255" cy="635"/>
                        </a:xfrm>
                        <a:prstGeom prst="line">
                          <a:avLst/>
                        </a:prstGeom>
                        <a:ln>
                          <a:solidFill>
                            <a:srgbClr val="92D050"/>
                          </a:solidFill>
                          <a:headEnd/>
                          <a:tailEnd/>
                        </a:ln>
                        <a:extLst/>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Přímá spojnice 928"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27.35pt" to="713.9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9TvGQIAAGwEAAAOAAAAZHJzL2Uyb0RvYy54bWysVM2O0zAQviPxDpbvNGlQKxo13UPLclmg&#10;YpcHmDpOY/CfbG+TPgpHHoCnWPFejJ00sICEQFys2J7vm++bGWd91StJTtx5YXRF57OcEq6ZqYU+&#10;VvT93fWzF5T4ALoGaTSv6Jl7erV5+mTd2ZIXpjWy5o4gifZlZyvahmDLLPOs5Qr8zFiu8bIxTkHA&#10;rTtmtYMO2ZXMijxfZp1xtXWGce/xdDdc0k3ibxrOwtum8TwQWVHUFtLq0nqIa7ZZQ3l0YFvBRhnw&#10;DyoUCI1JJ6odBCD3TvxCpQRzxpsmzJhRmWkawXjygG7m+U9ubluwPHnB4ng7lcn/P1r25rR3RNQV&#10;XRXYKg0Km7T/+unhi3r4TLw1HzQqJPESS9VZXyJiq/cummW9vrU3hn30RJttC/rIk+S7s0WWeURk&#10;jyBx4y0mPHSvTY0xcB9MqlvfOBUpsSKkT+05T+3hfSAMD1d5sSgWC0oY3i2fLxI/lBeodT684kaR&#10;+FFRKXSsHZRwuvEhSoHyEhKPpY6rN1LU10LKtHHHw1Y6cgKcllWxyxdpQBD4KKzlUL/UdRqdAEIO&#10;3xg1UKLcMeHF7lA4H86SD5nf8QZrjpbmSWGadj5lBsa4DsvRntQYHWENqpyA+Z+BY3yE8vQS/gY8&#10;IVJmo8MEVkIb97vsoR86jkqH+LH7o+9YjIOpz3t3GQsc6dSV8fnFN/PjPsG//yQ23wAAAP//AwBQ&#10;SwMEFAAGAAgAAAAhAFGYUvTfAAAACAEAAA8AAABkcnMvZG93bnJldi54bWxMj0FLw0AQhe+F/odl&#10;Cl6K3ViSpsRsiihSBRGMXrxts2OSmp0N2W0b/72Tkx7nvceb7+W70XbijINvHSm4WUUgkCpnWqoV&#10;fLw/Xm9B+KDJ6M4RKvhBD7tiPst1ZtyF3vBchlpwCflMK2hC6DMpfdWg1X7leiT2vtxgdeBzqKUZ&#10;9IXLbSfXUbSRVrfEHxrd432D1Xd5sgpen/fmabk3pk3jMklePo8P0h+VulqMd7cgAo7hLwwTPqND&#10;wUwHdyLjRadgk3BQQRKnICY7Xqc85TApW5BFLv8PKH4BAAD//wMAUEsBAi0AFAAGAAgAAAAhALaD&#10;OJL+AAAA4QEAABMAAAAAAAAAAAAAAAAAAAAAAFtDb250ZW50X1R5cGVzXS54bWxQSwECLQAUAAYA&#10;CAAAACEAOP0h/9YAAACUAQAACwAAAAAAAAAAAAAAAAAvAQAAX3JlbHMvLnJlbHNQSwECLQAUAAYA&#10;CAAAACEA45/U7xkCAABsBAAADgAAAAAAAAAAAAAAAAAuAgAAZHJzL2Uyb0RvYy54bWxQSwECLQAU&#10;AAYACAAAACEAUZhS9N8AAAAIAQAADwAAAAAAAAAAAAAAAABzBAAAZHJzL2Rvd25yZXYueG1sUEsF&#10;BgAAAAAEAAQA8wAAAH8FAAAAAA==&#10;" strokecolor="#92d050"/>
            </w:pict>
          </mc:Fallback>
        </mc:AlternateContent>
      </w:r>
      <w:r>
        <w:rPr>
          <w:b/>
          <w:caps/>
          <w:color w:val="00B050"/>
          <w:sz w:val="44"/>
        </w:rPr>
        <w:t>ukázka mapy vnitřních osob</w:t>
      </w:r>
      <w:r w:rsidRPr="002C78BA">
        <w:rPr>
          <w:b/>
          <w:caps/>
          <w:color w:val="00B050"/>
          <w:sz w:val="44"/>
        </w:rPr>
        <w:t xml:space="preserve"> </w:t>
      </w:r>
    </w:p>
    <w:p w:rsidR="000C300E" w:rsidRDefault="000C300E" w:rsidP="000C300E">
      <w:pPr>
        <w:jc w:val="both"/>
        <w:rPr>
          <w:b/>
        </w:rPr>
      </w:pPr>
    </w:p>
    <w:p w:rsidR="000C300E" w:rsidRPr="000C300E" w:rsidRDefault="000C300E" w:rsidP="000C50DD">
      <w:pPr>
        <w:rPr>
          <w:b/>
          <w:caps/>
          <w:sz w:val="16"/>
          <w:szCs w:val="16"/>
        </w:rPr>
      </w:pPr>
    </w:p>
    <w:p w:rsidR="000C300E" w:rsidRDefault="000C300E" w:rsidP="000C50DD">
      <w:pPr>
        <w:rPr>
          <w:b/>
          <w:caps/>
          <w:sz w:val="44"/>
        </w:rPr>
      </w:pPr>
      <w:r w:rsidRPr="006D01AA">
        <w:rPr>
          <w:b/>
          <w:caps/>
          <w:noProof/>
          <w:sz w:val="44"/>
          <w:szCs w:val="44"/>
        </w:rPr>
        <w:drawing>
          <wp:inline distT="0" distB="0" distL="0" distR="0" wp14:anchorId="4D340D89" wp14:editId="60F813B7">
            <wp:extent cx="8678487" cy="4829695"/>
            <wp:effectExtent l="0" t="0" r="8890" b="9525"/>
            <wp:docPr id="1" name="Obrázek 1" descr="Ukázka vn os v prostoru14-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kázka vn os v prostoru14-8-0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679815" cy="4830434"/>
                    </a:xfrm>
                    <a:prstGeom prst="rect">
                      <a:avLst/>
                    </a:prstGeom>
                    <a:noFill/>
                    <a:ln>
                      <a:noFill/>
                    </a:ln>
                  </pic:spPr>
                </pic:pic>
              </a:graphicData>
            </a:graphic>
          </wp:inline>
        </w:drawing>
      </w:r>
    </w:p>
    <w:p w:rsidR="000C300E" w:rsidRDefault="000C300E" w:rsidP="000C50DD">
      <w:pPr>
        <w:rPr>
          <w:b/>
          <w:caps/>
          <w:sz w:val="44"/>
        </w:rPr>
      </w:pPr>
    </w:p>
    <w:p w:rsidR="000C50DD" w:rsidRPr="000C300E" w:rsidRDefault="000C50DD" w:rsidP="000C50DD">
      <w:pPr>
        <w:rPr>
          <w:b/>
          <w:caps/>
          <w:color w:val="00B050"/>
          <w:sz w:val="44"/>
        </w:rPr>
      </w:pPr>
      <w:r w:rsidRPr="000C300E">
        <w:rPr>
          <w:b/>
          <w:caps/>
          <w:noProof/>
          <w:color w:val="00B050"/>
          <w:sz w:val="44"/>
        </w:rPr>
        <w:lastRenderedPageBreak/>
        <mc:AlternateContent>
          <mc:Choice Requires="wps">
            <w:drawing>
              <wp:anchor distT="0" distB="0" distL="114300" distR="114300" simplePos="0" relativeHeight="251700224" behindDoc="0" locked="0" layoutInCell="1" allowOverlap="1" wp14:anchorId="06A261AB" wp14:editId="1E89A43B">
                <wp:simplePos x="0" y="0"/>
                <wp:positionH relativeFrom="column">
                  <wp:posOffset>-8255</wp:posOffset>
                </wp:positionH>
                <wp:positionV relativeFrom="paragraph">
                  <wp:posOffset>372745</wp:posOffset>
                </wp:positionV>
                <wp:extent cx="9025255" cy="635"/>
                <wp:effectExtent l="0" t="0" r="23495" b="37465"/>
                <wp:wrapNone/>
                <wp:docPr id="24" name="Přímá spojnic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5255" cy="635"/>
                        </a:xfrm>
                        <a:prstGeom prst="line">
                          <a:avLst/>
                        </a:prstGeom>
                        <a:ln>
                          <a:solidFill>
                            <a:srgbClr val="92D050"/>
                          </a:solidFill>
                          <a:headEnd/>
                          <a:tailEnd/>
                        </a:ln>
                        <a:extLst/>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Přímá spojnice 24"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9.35pt" to="710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DBOGQIAAGoEAAAOAAAAZHJzL2Uyb0RvYy54bWysVM2O0zAQviPxDpbvNGmgFRs13UPLclmg&#10;YpcHmDpOY/CfbG+TPgpHHoCnWO17MXbSwAISAnGxYnu+b75vZpzVZa8kOXLnhdEVnc9ySrhmphb6&#10;UNEPt1fPXlLiA+gapNG8oifu6eX66ZNVZ0temNbImjuCJNqXna1oG4Its8yzlivwM2O5xsvGOAUB&#10;t+6Q1Q46ZFcyK/J8mXXG1dYZxr3H0+1wSdeJv2k4C++axvNAZEVRW0irS+s+rtl6BeXBgW0FG2XA&#10;P6hQIDQmnai2EIDcOfELlRLMGW+aMGNGZaZpBOPJA7qZ5z+5uWnB8uQFi+PtVCb//2jZ2+POEVFX&#10;tHhBiQaFPdo9fL7/qu6/EG/NR40CCd5hoTrrS4zf6J2LVlmvb+y1YZ880WbTgj7wJPj2ZJFkHhHZ&#10;I0jceIvp9t0bU2MM3AWTqtY3TkVKrAfpU3NOU3N4HwjDw4u8WBSLBSUM75bPF4kfyjPUOh9ec6NI&#10;/KioFDpWDko4XvsQpUB5DonHUsfVGynqKyFl2rjDfiMdOQLOykWxzRdpPBD4KKzlUL/SdRqcAEIO&#10;3xg1UKLcMeHZ7lA4H06SD5nf8wYrjpbmSWGadT5lBsa4DsvRntQYHWENqpyA+Z+BY3yE8vQO/gY8&#10;IVJmo8MEVkIb97vsoR86jkqH+LH7o+9YjL2pTzt3Hgsc6NSV8fHFF/PjPsG//yLW3wAAAP//AwBQ&#10;SwMEFAAGAAgAAAAhAGnAF+zgAAAACQEAAA8AAABkcnMvZG93bnJldi54bWxMj0FLw0AQhe9C/8My&#10;BS/SbmobG2I2RRSpBRGMXrxts2OSmp0N2W2b/nsnJz3OvMd738s2g23FCXvfOFKwmEcgkEpnGqoU&#10;fH48zxIQPmgyunWECi7oYZNPrjKdGnemdzwVoRIcQj7VCuoQulRKX9ZotZ+7Dom1b9dbHfjsK2l6&#10;feZw28rbKLqTVjfEDbXu8LHG8qc4WgVvu615udka06xXRRy/fh2epD8odT0dHu5BBBzCnxlGfEaH&#10;nJn27kjGi1bBbLFkp4I4WYMY9RX3gdiPnwRknsn/C/JfAAAA//8DAFBLAQItABQABgAIAAAAIQC2&#10;gziS/gAAAOEBAAATAAAAAAAAAAAAAAAAAAAAAABbQ29udGVudF9UeXBlc10ueG1sUEsBAi0AFAAG&#10;AAgAAAAhADj9If/WAAAAlAEAAAsAAAAAAAAAAAAAAAAALwEAAF9yZWxzLy5yZWxzUEsBAi0AFAAG&#10;AAgAAAAhAOaQME4ZAgAAagQAAA4AAAAAAAAAAAAAAAAALgIAAGRycy9lMm9Eb2MueG1sUEsBAi0A&#10;FAAGAAgAAAAhAGnAF+zgAAAACQEAAA8AAAAAAAAAAAAAAAAAcwQAAGRycy9kb3ducmV2LnhtbFBL&#10;BQYAAAAABAAEAPMAAACABQAAAAA=&#10;" strokecolor="#92d050"/>
            </w:pict>
          </mc:Fallback>
        </mc:AlternateContent>
      </w:r>
      <w:r w:rsidRPr="000C300E">
        <w:rPr>
          <w:b/>
          <w:caps/>
          <w:color w:val="00B050"/>
          <w:sz w:val="44"/>
        </w:rPr>
        <w:t xml:space="preserve">proč střídáme práci jedinců, trojic a celku? </w:t>
      </w:r>
    </w:p>
    <w:p w:rsidR="000C300E" w:rsidRDefault="000C300E" w:rsidP="000C50DD">
      <w:pPr>
        <w:rPr>
          <w:b/>
        </w:rPr>
      </w:pPr>
    </w:p>
    <w:p w:rsidR="000C50DD" w:rsidRPr="000C300E" w:rsidRDefault="000C300E" w:rsidP="000C50DD">
      <w:pPr>
        <w:rPr>
          <w:sz w:val="24"/>
          <w:szCs w:val="24"/>
        </w:rPr>
      </w:pPr>
      <w:r w:rsidRPr="000C300E">
        <w:rPr>
          <w:b/>
          <w:color w:val="00B050"/>
          <w:sz w:val="24"/>
          <w:szCs w:val="24"/>
        </w:rPr>
        <w:t>ODPOVĚĎ:</w:t>
      </w:r>
      <w:r w:rsidR="000C50DD" w:rsidRPr="000C300E">
        <w:rPr>
          <w:b/>
          <w:sz w:val="24"/>
          <w:szCs w:val="24"/>
        </w:rPr>
        <w:t xml:space="preserve"> </w:t>
      </w:r>
      <w:r w:rsidR="000C50DD" w:rsidRPr="000C300E">
        <w:rPr>
          <w:sz w:val="24"/>
          <w:szCs w:val="24"/>
        </w:rPr>
        <w:t>Protože je to výhodné! Pokud totiž dělíme práci mezi celek, jedince a malé týmy, efektivita terapeutické několikanásobně roste!</w:t>
      </w:r>
    </w:p>
    <w:p w:rsidR="000C300E" w:rsidRPr="006D01AA" w:rsidRDefault="000C300E" w:rsidP="000C50DD"/>
    <w:tbl>
      <w:tblPr>
        <w:tblW w:w="0" w:type="auto"/>
        <w:tblCellMar>
          <w:left w:w="70" w:type="dxa"/>
          <w:right w:w="70" w:type="dxa"/>
        </w:tblCellMar>
        <w:tblLook w:val="0000" w:firstRow="0" w:lastRow="0" w:firstColumn="0" w:lastColumn="0" w:noHBand="0" w:noVBand="0"/>
      </w:tblPr>
      <w:tblGrid>
        <w:gridCol w:w="2828"/>
        <w:gridCol w:w="2828"/>
        <w:gridCol w:w="2828"/>
        <w:gridCol w:w="2828"/>
        <w:gridCol w:w="2828"/>
      </w:tblGrid>
      <w:tr w:rsidR="000C50DD" w:rsidRPr="006D01AA" w:rsidTr="00E831C6">
        <w:tc>
          <w:tcPr>
            <w:tcW w:w="2828" w:type="dxa"/>
            <w:tcBorders>
              <w:top w:val="nil"/>
              <w:left w:val="nil"/>
              <w:bottom w:val="dotted" w:sz="4" w:space="0" w:color="auto"/>
              <w:right w:val="nil"/>
            </w:tcBorders>
            <w:shd w:val="clear" w:color="auto" w:fill="auto"/>
          </w:tcPr>
          <w:p w:rsidR="000C50DD" w:rsidRPr="000C300E" w:rsidRDefault="000C50DD" w:rsidP="00E831C6">
            <w:pPr>
              <w:jc w:val="center"/>
              <w:rPr>
                <w:b/>
                <w:color w:val="00B050"/>
              </w:rPr>
            </w:pPr>
            <w:r w:rsidRPr="000C300E">
              <w:rPr>
                <w:color w:val="00B050"/>
                <w:sz w:val="72"/>
              </w:rPr>
              <w:t>o</w:t>
            </w:r>
          </w:p>
        </w:tc>
        <w:tc>
          <w:tcPr>
            <w:tcW w:w="2828" w:type="dxa"/>
            <w:tcBorders>
              <w:top w:val="nil"/>
              <w:left w:val="nil"/>
              <w:bottom w:val="dotted" w:sz="4" w:space="0" w:color="auto"/>
              <w:right w:val="nil"/>
            </w:tcBorders>
            <w:shd w:val="clear" w:color="auto" w:fill="auto"/>
          </w:tcPr>
          <w:p w:rsidR="000C50DD" w:rsidRPr="000C300E" w:rsidRDefault="000C50DD" w:rsidP="00E831C6">
            <w:pPr>
              <w:rPr>
                <w:b/>
                <w:color w:val="00B050"/>
                <w:sz w:val="28"/>
              </w:rPr>
            </w:pPr>
          </w:p>
          <w:p w:rsidR="000C50DD" w:rsidRPr="000C300E" w:rsidRDefault="000C50DD" w:rsidP="00E831C6">
            <w:pPr>
              <w:jc w:val="center"/>
              <w:rPr>
                <w:b/>
                <w:color w:val="00B050"/>
                <w:sz w:val="28"/>
              </w:rPr>
            </w:pPr>
            <w:r w:rsidRPr="000C300E">
              <w:rPr>
                <w:b/>
                <w:color w:val="00B050"/>
                <w:sz w:val="28"/>
              </w:rPr>
              <w:t>o o o</w:t>
            </w:r>
          </w:p>
        </w:tc>
        <w:tc>
          <w:tcPr>
            <w:tcW w:w="2828" w:type="dxa"/>
            <w:tcBorders>
              <w:top w:val="nil"/>
              <w:left w:val="nil"/>
              <w:bottom w:val="dotted" w:sz="4" w:space="0" w:color="auto"/>
              <w:right w:val="nil"/>
            </w:tcBorders>
            <w:shd w:val="clear" w:color="auto" w:fill="auto"/>
          </w:tcPr>
          <w:p w:rsidR="000C50DD" w:rsidRPr="000C300E" w:rsidRDefault="000C50DD" w:rsidP="00E831C6">
            <w:pPr>
              <w:jc w:val="center"/>
              <w:rPr>
                <w:b/>
                <w:color w:val="00B050"/>
                <w:sz w:val="28"/>
              </w:rPr>
            </w:pPr>
          </w:p>
          <w:p w:rsidR="000C50DD" w:rsidRPr="000C300E" w:rsidRDefault="000C50DD" w:rsidP="00E831C6">
            <w:pPr>
              <w:jc w:val="center"/>
              <w:rPr>
                <w:b/>
                <w:color w:val="00B050"/>
                <w:sz w:val="28"/>
              </w:rPr>
            </w:pPr>
            <w:r w:rsidRPr="000C300E">
              <w:rPr>
                <w:b/>
                <w:color w:val="00B050"/>
                <w:sz w:val="28"/>
              </w:rPr>
              <w:t>o</w:t>
            </w:r>
          </w:p>
        </w:tc>
        <w:tc>
          <w:tcPr>
            <w:tcW w:w="2828" w:type="dxa"/>
            <w:tcBorders>
              <w:top w:val="nil"/>
              <w:left w:val="nil"/>
              <w:bottom w:val="dotted" w:sz="4" w:space="0" w:color="auto"/>
              <w:right w:val="nil"/>
            </w:tcBorders>
            <w:shd w:val="clear" w:color="auto" w:fill="auto"/>
          </w:tcPr>
          <w:p w:rsidR="000C50DD" w:rsidRPr="000C300E" w:rsidRDefault="000C50DD" w:rsidP="00E831C6">
            <w:pPr>
              <w:jc w:val="center"/>
              <w:rPr>
                <w:b/>
                <w:color w:val="00B050"/>
                <w:sz w:val="28"/>
              </w:rPr>
            </w:pPr>
          </w:p>
          <w:p w:rsidR="000C50DD" w:rsidRPr="000C300E" w:rsidRDefault="000C50DD" w:rsidP="000C300E">
            <w:pPr>
              <w:jc w:val="center"/>
              <w:rPr>
                <w:b/>
                <w:color w:val="00B050"/>
                <w:sz w:val="28"/>
              </w:rPr>
            </w:pPr>
            <w:r w:rsidRPr="000C300E">
              <w:rPr>
                <w:b/>
                <w:color w:val="00B050"/>
                <w:sz w:val="28"/>
              </w:rPr>
              <w:t xml:space="preserve">o </w:t>
            </w:r>
            <w:r w:rsidR="000C300E" w:rsidRPr="000C300E">
              <w:rPr>
                <w:b/>
                <w:color w:val="00B050"/>
                <w:sz w:val="28"/>
              </w:rPr>
              <w:t>o</w:t>
            </w:r>
            <w:r w:rsidRPr="000C300E">
              <w:rPr>
                <w:b/>
                <w:color w:val="00B050"/>
                <w:sz w:val="28"/>
              </w:rPr>
              <w:t xml:space="preserve"> o</w:t>
            </w:r>
          </w:p>
        </w:tc>
        <w:tc>
          <w:tcPr>
            <w:tcW w:w="2828" w:type="dxa"/>
            <w:tcBorders>
              <w:top w:val="nil"/>
              <w:left w:val="nil"/>
              <w:bottom w:val="dotted" w:sz="4" w:space="0" w:color="auto"/>
              <w:right w:val="nil"/>
            </w:tcBorders>
            <w:shd w:val="clear" w:color="auto" w:fill="auto"/>
          </w:tcPr>
          <w:p w:rsidR="000C50DD" w:rsidRPr="000C300E" w:rsidRDefault="000C50DD" w:rsidP="00E831C6">
            <w:pPr>
              <w:jc w:val="center"/>
              <w:rPr>
                <w:b/>
                <w:color w:val="00B050"/>
              </w:rPr>
            </w:pPr>
            <w:r w:rsidRPr="000C300E">
              <w:rPr>
                <w:color w:val="00B050"/>
                <w:sz w:val="72"/>
              </w:rPr>
              <w:t>o</w:t>
            </w:r>
          </w:p>
        </w:tc>
      </w:tr>
      <w:tr w:rsidR="000C50DD" w:rsidRPr="006D01AA" w:rsidTr="00E831C6">
        <w:tc>
          <w:tcPr>
            <w:tcW w:w="2828" w:type="dxa"/>
            <w:tcBorders>
              <w:top w:val="dotted" w:sz="4" w:space="0" w:color="auto"/>
              <w:left w:val="nil"/>
              <w:bottom w:val="dotted" w:sz="4" w:space="0" w:color="auto"/>
              <w:right w:val="dotted" w:sz="4" w:space="0" w:color="auto"/>
            </w:tcBorders>
            <w:shd w:val="clear" w:color="auto" w:fill="auto"/>
          </w:tcPr>
          <w:p w:rsidR="000C50DD" w:rsidRPr="000C300E" w:rsidRDefault="000C50DD" w:rsidP="00E831C6">
            <w:pPr>
              <w:jc w:val="center"/>
              <w:rPr>
                <w:b/>
                <w:caps/>
                <w:color w:val="00B050"/>
                <w:sz w:val="24"/>
                <w:szCs w:val="24"/>
              </w:rPr>
            </w:pPr>
            <w:r w:rsidRPr="000C300E">
              <w:rPr>
                <w:b/>
                <w:caps/>
                <w:color w:val="00B050"/>
                <w:sz w:val="24"/>
                <w:szCs w:val="24"/>
              </w:rPr>
              <w:t>celá skupina</w:t>
            </w:r>
          </w:p>
        </w:tc>
        <w:tc>
          <w:tcPr>
            <w:tcW w:w="2828" w:type="dxa"/>
            <w:tcBorders>
              <w:top w:val="dotted" w:sz="4" w:space="0" w:color="auto"/>
              <w:left w:val="dotted" w:sz="4" w:space="0" w:color="auto"/>
              <w:bottom w:val="dotted" w:sz="4" w:space="0" w:color="auto"/>
              <w:right w:val="dotted" w:sz="4" w:space="0" w:color="auto"/>
            </w:tcBorders>
            <w:shd w:val="clear" w:color="auto" w:fill="auto"/>
          </w:tcPr>
          <w:p w:rsidR="000C50DD" w:rsidRPr="000C300E" w:rsidRDefault="000C50DD" w:rsidP="00E831C6">
            <w:pPr>
              <w:jc w:val="center"/>
              <w:rPr>
                <w:b/>
                <w:caps/>
                <w:color w:val="00B050"/>
                <w:sz w:val="24"/>
                <w:szCs w:val="24"/>
              </w:rPr>
            </w:pPr>
            <w:r w:rsidRPr="000C300E">
              <w:rPr>
                <w:b/>
                <w:caps/>
                <w:color w:val="00B050"/>
                <w:sz w:val="24"/>
                <w:szCs w:val="24"/>
              </w:rPr>
              <w:t>trojice</w:t>
            </w:r>
          </w:p>
        </w:tc>
        <w:tc>
          <w:tcPr>
            <w:tcW w:w="2828" w:type="dxa"/>
            <w:tcBorders>
              <w:top w:val="dotted" w:sz="4" w:space="0" w:color="auto"/>
              <w:left w:val="dotted" w:sz="4" w:space="0" w:color="auto"/>
              <w:bottom w:val="dotted" w:sz="4" w:space="0" w:color="auto"/>
              <w:right w:val="dotted" w:sz="4" w:space="0" w:color="auto"/>
            </w:tcBorders>
            <w:shd w:val="clear" w:color="auto" w:fill="auto"/>
          </w:tcPr>
          <w:p w:rsidR="000C50DD" w:rsidRPr="000C300E" w:rsidRDefault="000C50DD" w:rsidP="00E831C6">
            <w:pPr>
              <w:jc w:val="center"/>
              <w:rPr>
                <w:b/>
                <w:caps/>
                <w:color w:val="00B050"/>
                <w:sz w:val="24"/>
                <w:szCs w:val="24"/>
              </w:rPr>
            </w:pPr>
            <w:r w:rsidRPr="000C300E">
              <w:rPr>
                <w:b/>
                <w:caps/>
                <w:color w:val="00B050"/>
                <w:sz w:val="24"/>
                <w:szCs w:val="24"/>
              </w:rPr>
              <w:t>jedinec</w:t>
            </w:r>
          </w:p>
        </w:tc>
        <w:tc>
          <w:tcPr>
            <w:tcW w:w="2828" w:type="dxa"/>
            <w:tcBorders>
              <w:top w:val="dotted" w:sz="4" w:space="0" w:color="auto"/>
              <w:left w:val="dotted" w:sz="4" w:space="0" w:color="auto"/>
              <w:bottom w:val="dotted" w:sz="4" w:space="0" w:color="auto"/>
              <w:right w:val="dotted" w:sz="4" w:space="0" w:color="auto"/>
            </w:tcBorders>
            <w:shd w:val="clear" w:color="auto" w:fill="auto"/>
          </w:tcPr>
          <w:p w:rsidR="000C50DD" w:rsidRPr="000C300E" w:rsidRDefault="000C50DD" w:rsidP="00E831C6">
            <w:pPr>
              <w:jc w:val="center"/>
              <w:rPr>
                <w:b/>
                <w:caps/>
                <w:color w:val="00B050"/>
                <w:sz w:val="24"/>
                <w:szCs w:val="24"/>
              </w:rPr>
            </w:pPr>
            <w:r w:rsidRPr="000C300E">
              <w:rPr>
                <w:b/>
                <w:caps/>
                <w:color w:val="00B050"/>
                <w:sz w:val="24"/>
                <w:szCs w:val="24"/>
              </w:rPr>
              <w:t>trojice</w:t>
            </w:r>
          </w:p>
        </w:tc>
        <w:tc>
          <w:tcPr>
            <w:tcW w:w="2828" w:type="dxa"/>
            <w:tcBorders>
              <w:top w:val="dotted" w:sz="4" w:space="0" w:color="auto"/>
              <w:left w:val="dotted" w:sz="4" w:space="0" w:color="auto"/>
              <w:bottom w:val="dotted" w:sz="4" w:space="0" w:color="auto"/>
              <w:right w:val="nil"/>
            </w:tcBorders>
            <w:shd w:val="clear" w:color="auto" w:fill="auto"/>
          </w:tcPr>
          <w:p w:rsidR="000C50DD" w:rsidRPr="000C300E" w:rsidRDefault="000C50DD" w:rsidP="00E831C6">
            <w:pPr>
              <w:jc w:val="center"/>
              <w:rPr>
                <w:b/>
                <w:caps/>
                <w:color w:val="00B050"/>
                <w:sz w:val="24"/>
                <w:szCs w:val="24"/>
              </w:rPr>
            </w:pPr>
            <w:r w:rsidRPr="000C300E">
              <w:rPr>
                <w:b/>
                <w:caps/>
                <w:color w:val="00B050"/>
                <w:sz w:val="24"/>
                <w:szCs w:val="24"/>
              </w:rPr>
              <w:t>celá skupina</w:t>
            </w:r>
          </w:p>
        </w:tc>
      </w:tr>
      <w:tr w:rsidR="000C50DD" w:rsidRPr="006D01AA" w:rsidTr="00E831C6">
        <w:tc>
          <w:tcPr>
            <w:tcW w:w="2828" w:type="dxa"/>
            <w:tcBorders>
              <w:top w:val="dotted" w:sz="4" w:space="0" w:color="auto"/>
              <w:left w:val="nil"/>
              <w:bottom w:val="nil"/>
              <w:right w:val="dotted" w:sz="4" w:space="0" w:color="auto"/>
            </w:tcBorders>
            <w:shd w:val="clear" w:color="auto" w:fill="auto"/>
          </w:tcPr>
          <w:p w:rsidR="000C50DD" w:rsidRPr="000C300E" w:rsidRDefault="000C50DD" w:rsidP="00E831C6">
            <w:pPr>
              <w:rPr>
                <w:sz w:val="24"/>
                <w:szCs w:val="24"/>
              </w:rPr>
            </w:pPr>
          </w:p>
          <w:p w:rsidR="000C50DD" w:rsidRPr="000C300E" w:rsidRDefault="000C50DD" w:rsidP="000C50DD">
            <w:pPr>
              <w:numPr>
                <w:ilvl w:val="0"/>
                <w:numId w:val="3"/>
              </w:numPr>
              <w:textAlignment w:val="auto"/>
              <w:rPr>
                <w:sz w:val="24"/>
                <w:szCs w:val="24"/>
              </w:rPr>
            </w:pPr>
            <w:r w:rsidRPr="000C300E">
              <w:rPr>
                <w:sz w:val="24"/>
                <w:szCs w:val="24"/>
              </w:rPr>
              <w:t xml:space="preserve">Formulace zadání, rozdělení jednotlivých úkolů </w:t>
            </w:r>
          </w:p>
          <w:p w:rsidR="000C50DD" w:rsidRPr="000C300E" w:rsidRDefault="000C50DD" w:rsidP="00E831C6">
            <w:pPr>
              <w:numPr>
                <w:ilvl w:val="12"/>
                <w:numId w:val="0"/>
              </w:numPr>
              <w:ind w:left="283" w:hanging="283"/>
              <w:rPr>
                <w:sz w:val="24"/>
                <w:szCs w:val="24"/>
              </w:rPr>
            </w:pPr>
          </w:p>
          <w:p w:rsidR="000C50DD" w:rsidRPr="000C300E" w:rsidRDefault="000C50DD" w:rsidP="000C50DD">
            <w:pPr>
              <w:numPr>
                <w:ilvl w:val="0"/>
                <w:numId w:val="3"/>
              </w:numPr>
              <w:textAlignment w:val="auto"/>
              <w:rPr>
                <w:sz w:val="24"/>
                <w:szCs w:val="24"/>
              </w:rPr>
            </w:pPr>
            <w:r w:rsidRPr="000C300E">
              <w:rPr>
                <w:sz w:val="24"/>
                <w:szCs w:val="24"/>
              </w:rPr>
              <w:t>Rozdělení do trojic, přidělení konkrétních úkolů daným týmům</w:t>
            </w:r>
          </w:p>
          <w:p w:rsidR="000C50DD" w:rsidRPr="000C300E" w:rsidRDefault="000C50DD" w:rsidP="00E831C6">
            <w:pPr>
              <w:rPr>
                <w:sz w:val="24"/>
                <w:szCs w:val="24"/>
              </w:rPr>
            </w:pPr>
          </w:p>
          <w:p w:rsidR="000C50DD" w:rsidRPr="000C300E" w:rsidRDefault="000C50DD" w:rsidP="000C50DD">
            <w:pPr>
              <w:numPr>
                <w:ilvl w:val="0"/>
                <w:numId w:val="3"/>
              </w:numPr>
              <w:textAlignment w:val="auto"/>
              <w:rPr>
                <w:sz w:val="24"/>
                <w:szCs w:val="24"/>
              </w:rPr>
            </w:pPr>
            <w:r w:rsidRPr="000C300E">
              <w:rPr>
                <w:sz w:val="24"/>
                <w:szCs w:val="24"/>
              </w:rPr>
              <w:t xml:space="preserve">Určení formy výstupu, dohodnutí </w:t>
            </w:r>
            <w:proofErr w:type="gramStart"/>
            <w:r w:rsidRPr="000C300E">
              <w:rPr>
                <w:sz w:val="24"/>
                <w:szCs w:val="24"/>
              </w:rPr>
              <w:t>časů a pod.</w:t>
            </w:r>
            <w:proofErr w:type="gramEnd"/>
          </w:p>
          <w:p w:rsidR="000C50DD" w:rsidRPr="000C300E" w:rsidRDefault="000C50DD" w:rsidP="00E831C6">
            <w:pPr>
              <w:rPr>
                <w:sz w:val="24"/>
                <w:szCs w:val="24"/>
              </w:rPr>
            </w:pPr>
          </w:p>
        </w:tc>
        <w:tc>
          <w:tcPr>
            <w:tcW w:w="2828" w:type="dxa"/>
            <w:tcBorders>
              <w:top w:val="dotted" w:sz="4" w:space="0" w:color="auto"/>
              <w:left w:val="dotted" w:sz="4" w:space="0" w:color="auto"/>
              <w:bottom w:val="nil"/>
              <w:right w:val="dotted" w:sz="4" w:space="0" w:color="auto"/>
            </w:tcBorders>
            <w:shd w:val="clear" w:color="auto" w:fill="auto"/>
          </w:tcPr>
          <w:p w:rsidR="000C50DD" w:rsidRPr="000C300E" w:rsidRDefault="000C50DD" w:rsidP="00E831C6">
            <w:pPr>
              <w:rPr>
                <w:sz w:val="24"/>
                <w:szCs w:val="24"/>
              </w:rPr>
            </w:pPr>
          </w:p>
          <w:p w:rsidR="000C50DD" w:rsidRPr="000C300E" w:rsidRDefault="000C50DD" w:rsidP="000C50DD">
            <w:pPr>
              <w:numPr>
                <w:ilvl w:val="0"/>
                <w:numId w:val="3"/>
              </w:numPr>
              <w:textAlignment w:val="auto"/>
              <w:rPr>
                <w:sz w:val="24"/>
                <w:szCs w:val="24"/>
              </w:rPr>
            </w:pPr>
            <w:r w:rsidRPr="000C300E">
              <w:rPr>
                <w:sz w:val="24"/>
                <w:szCs w:val="24"/>
              </w:rPr>
              <w:t>Seznámení členů trojice</w:t>
            </w:r>
          </w:p>
          <w:p w:rsidR="000C50DD" w:rsidRPr="000C300E" w:rsidRDefault="000C50DD" w:rsidP="00E831C6">
            <w:pPr>
              <w:rPr>
                <w:sz w:val="24"/>
                <w:szCs w:val="24"/>
              </w:rPr>
            </w:pPr>
          </w:p>
          <w:p w:rsidR="000C50DD" w:rsidRPr="000C300E" w:rsidRDefault="000C50DD" w:rsidP="000C50DD">
            <w:pPr>
              <w:numPr>
                <w:ilvl w:val="0"/>
                <w:numId w:val="3"/>
              </w:numPr>
              <w:textAlignment w:val="auto"/>
              <w:rPr>
                <w:sz w:val="24"/>
                <w:szCs w:val="24"/>
              </w:rPr>
            </w:pPr>
            <w:r w:rsidRPr="000C300E">
              <w:rPr>
                <w:sz w:val="24"/>
                <w:szCs w:val="24"/>
              </w:rPr>
              <w:t xml:space="preserve">Dohodnutí případné spolupráce, rozvržení práce v trojici apod.  </w:t>
            </w:r>
          </w:p>
          <w:p w:rsidR="000C50DD" w:rsidRPr="000C300E" w:rsidRDefault="000C50DD" w:rsidP="00E831C6">
            <w:pPr>
              <w:rPr>
                <w:sz w:val="24"/>
                <w:szCs w:val="24"/>
              </w:rPr>
            </w:pPr>
          </w:p>
          <w:p w:rsidR="000C50DD" w:rsidRPr="000C300E" w:rsidRDefault="000C50DD" w:rsidP="000C50DD">
            <w:pPr>
              <w:numPr>
                <w:ilvl w:val="0"/>
                <w:numId w:val="3"/>
              </w:numPr>
              <w:textAlignment w:val="auto"/>
              <w:rPr>
                <w:sz w:val="24"/>
                <w:szCs w:val="24"/>
              </w:rPr>
            </w:pPr>
            <w:r w:rsidRPr="000C300E">
              <w:rPr>
                <w:sz w:val="24"/>
                <w:szCs w:val="24"/>
              </w:rPr>
              <w:t xml:space="preserve">Zde lze udělat některé vstupní přípravné práce, např. Podklady pro mapy těla apod. </w:t>
            </w:r>
          </w:p>
          <w:p w:rsidR="000C50DD" w:rsidRPr="000C300E" w:rsidRDefault="000C50DD" w:rsidP="00E831C6">
            <w:pPr>
              <w:rPr>
                <w:sz w:val="24"/>
                <w:szCs w:val="24"/>
              </w:rPr>
            </w:pPr>
          </w:p>
        </w:tc>
        <w:tc>
          <w:tcPr>
            <w:tcW w:w="2828" w:type="dxa"/>
            <w:tcBorders>
              <w:top w:val="dotted" w:sz="4" w:space="0" w:color="auto"/>
              <w:left w:val="dotted" w:sz="4" w:space="0" w:color="auto"/>
              <w:bottom w:val="nil"/>
              <w:right w:val="dotted" w:sz="4" w:space="0" w:color="auto"/>
            </w:tcBorders>
            <w:shd w:val="clear" w:color="auto" w:fill="auto"/>
          </w:tcPr>
          <w:p w:rsidR="000C50DD" w:rsidRPr="000C300E" w:rsidRDefault="000C50DD" w:rsidP="00E831C6">
            <w:pPr>
              <w:rPr>
                <w:sz w:val="24"/>
                <w:szCs w:val="24"/>
              </w:rPr>
            </w:pPr>
          </w:p>
          <w:p w:rsidR="000C50DD" w:rsidRPr="000C300E" w:rsidRDefault="000C50DD" w:rsidP="000C50DD">
            <w:pPr>
              <w:numPr>
                <w:ilvl w:val="0"/>
                <w:numId w:val="3"/>
              </w:numPr>
              <w:textAlignment w:val="auto"/>
              <w:rPr>
                <w:sz w:val="24"/>
                <w:szCs w:val="24"/>
              </w:rPr>
            </w:pPr>
            <w:r w:rsidRPr="000C300E">
              <w:rPr>
                <w:sz w:val="24"/>
                <w:szCs w:val="24"/>
              </w:rPr>
              <w:t>Koncentrace, příprava na individuální práci</w:t>
            </w:r>
          </w:p>
          <w:p w:rsidR="000C50DD" w:rsidRPr="000C300E" w:rsidRDefault="000C50DD" w:rsidP="00E831C6">
            <w:pPr>
              <w:rPr>
                <w:sz w:val="24"/>
                <w:szCs w:val="24"/>
              </w:rPr>
            </w:pPr>
          </w:p>
          <w:p w:rsidR="000C50DD" w:rsidRPr="000C300E" w:rsidRDefault="000C50DD" w:rsidP="000C50DD">
            <w:pPr>
              <w:numPr>
                <w:ilvl w:val="0"/>
                <w:numId w:val="3"/>
              </w:numPr>
              <w:textAlignment w:val="auto"/>
              <w:rPr>
                <w:sz w:val="24"/>
                <w:szCs w:val="24"/>
              </w:rPr>
            </w:pPr>
            <w:r w:rsidRPr="000C300E">
              <w:rPr>
                <w:sz w:val="24"/>
                <w:szCs w:val="24"/>
              </w:rPr>
              <w:t>Práce na mapách, vypracování individuálních návrhů na řešení apod.</w:t>
            </w:r>
          </w:p>
        </w:tc>
        <w:tc>
          <w:tcPr>
            <w:tcW w:w="2828" w:type="dxa"/>
            <w:tcBorders>
              <w:top w:val="dotted" w:sz="4" w:space="0" w:color="auto"/>
              <w:left w:val="dotted" w:sz="4" w:space="0" w:color="auto"/>
              <w:bottom w:val="nil"/>
              <w:right w:val="dotted" w:sz="4" w:space="0" w:color="auto"/>
            </w:tcBorders>
            <w:shd w:val="clear" w:color="auto" w:fill="auto"/>
          </w:tcPr>
          <w:p w:rsidR="000C50DD" w:rsidRPr="000C300E" w:rsidRDefault="000C50DD" w:rsidP="00E831C6">
            <w:pPr>
              <w:rPr>
                <w:sz w:val="24"/>
                <w:szCs w:val="24"/>
              </w:rPr>
            </w:pPr>
          </w:p>
          <w:p w:rsidR="000C50DD" w:rsidRPr="000C300E" w:rsidRDefault="000C50DD" w:rsidP="000C50DD">
            <w:pPr>
              <w:numPr>
                <w:ilvl w:val="0"/>
                <w:numId w:val="3"/>
              </w:numPr>
              <w:textAlignment w:val="auto"/>
              <w:rPr>
                <w:sz w:val="24"/>
                <w:szCs w:val="24"/>
              </w:rPr>
            </w:pPr>
            <w:r w:rsidRPr="000C300E">
              <w:rPr>
                <w:sz w:val="24"/>
                <w:szCs w:val="24"/>
              </w:rPr>
              <w:t>Presentace individuálních map ostatním dvěma v trojici</w:t>
            </w:r>
          </w:p>
          <w:p w:rsidR="000C50DD" w:rsidRPr="000C300E" w:rsidRDefault="000C50DD" w:rsidP="00E831C6">
            <w:pPr>
              <w:rPr>
                <w:sz w:val="24"/>
                <w:szCs w:val="24"/>
              </w:rPr>
            </w:pPr>
          </w:p>
          <w:p w:rsidR="000C50DD" w:rsidRPr="000C300E" w:rsidRDefault="000C50DD" w:rsidP="000C50DD">
            <w:pPr>
              <w:numPr>
                <w:ilvl w:val="0"/>
                <w:numId w:val="3"/>
              </w:numPr>
              <w:textAlignment w:val="auto"/>
              <w:rPr>
                <w:sz w:val="24"/>
                <w:szCs w:val="24"/>
              </w:rPr>
            </w:pPr>
            <w:r w:rsidRPr="000C300E">
              <w:rPr>
                <w:sz w:val="24"/>
                <w:szCs w:val="24"/>
              </w:rPr>
              <w:t>Doplňování event. Oponentury uvnitř trojice</w:t>
            </w:r>
          </w:p>
          <w:p w:rsidR="000C50DD" w:rsidRPr="000C300E" w:rsidRDefault="000C50DD" w:rsidP="00E831C6">
            <w:pPr>
              <w:rPr>
                <w:sz w:val="24"/>
                <w:szCs w:val="24"/>
              </w:rPr>
            </w:pPr>
          </w:p>
          <w:p w:rsidR="000C50DD" w:rsidRPr="000C300E" w:rsidRDefault="000C50DD" w:rsidP="000C50DD">
            <w:pPr>
              <w:numPr>
                <w:ilvl w:val="0"/>
                <w:numId w:val="3"/>
              </w:numPr>
              <w:textAlignment w:val="auto"/>
              <w:rPr>
                <w:sz w:val="24"/>
                <w:szCs w:val="24"/>
              </w:rPr>
            </w:pPr>
            <w:r w:rsidRPr="000C300E">
              <w:rPr>
                <w:sz w:val="24"/>
                <w:szCs w:val="24"/>
              </w:rPr>
              <w:t>Trojice vypracuje požadované souhrny a návrhy, které předloží svým jménem ostatním</w:t>
            </w:r>
            <w:r w:rsidRPr="000C300E">
              <w:rPr>
                <w:b/>
                <w:sz w:val="24"/>
                <w:szCs w:val="24"/>
              </w:rPr>
              <w:t xml:space="preserve"> </w:t>
            </w:r>
          </w:p>
        </w:tc>
        <w:tc>
          <w:tcPr>
            <w:tcW w:w="2828" w:type="dxa"/>
            <w:tcBorders>
              <w:top w:val="dotted" w:sz="4" w:space="0" w:color="auto"/>
              <w:left w:val="dotted" w:sz="4" w:space="0" w:color="auto"/>
              <w:bottom w:val="nil"/>
              <w:right w:val="nil"/>
            </w:tcBorders>
            <w:shd w:val="clear" w:color="auto" w:fill="auto"/>
          </w:tcPr>
          <w:p w:rsidR="000C50DD" w:rsidRPr="000C300E" w:rsidRDefault="000C50DD" w:rsidP="00E831C6">
            <w:pPr>
              <w:rPr>
                <w:sz w:val="24"/>
                <w:szCs w:val="24"/>
              </w:rPr>
            </w:pPr>
          </w:p>
          <w:p w:rsidR="000C50DD" w:rsidRPr="000C300E" w:rsidRDefault="000C50DD" w:rsidP="000C50DD">
            <w:pPr>
              <w:numPr>
                <w:ilvl w:val="0"/>
                <w:numId w:val="3"/>
              </w:numPr>
              <w:textAlignment w:val="auto"/>
              <w:rPr>
                <w:sz w:val="24"/>
                <w:szCs w:val="24"/>
              </w:rPr>
            </w:pPr>
            <w:r w:rsidRPr="000C300E">
              <w:rPr>
                <w:sz w:val="24"/>
                <w:szCs w:val="24"/>
              </w:rPr>
              <w:t>Presentace jednotlivých trojic a jejich návrhů</w:t>
            </w:r>
          </w:p>
          <w:p w:rsidR="000C50DD" w:rsidRPr="000C300E" w:rsidRDefault="000C50DD" w:rsidP="00E831C6">
            <w:pPr>
              <w:rPr>
                <w:sz w:val="24"/>
                <w:szCs w:val="24"/>
              </w:rPr>
            </w:pPr>
          </w:p>
          <w:p w:rsidR="000C50DD" w:rsidRPr="000C300E" w:rsidRDefault="000C50DD" w:rsidP="000C50DD">
            <w:pPr>
              <w:numPr>
                <w:ilvl w:val="0"/>
                <w:numId w:val="3"/>
              </w:numPr>
              <w:textAlignment w:val="auto"/>
              <w:rPr>
                <w:sz w:val="24"/>
                <w:szCs w:val="24"/>
              </w:rPr>
            </w:pPr>
            <w:r w:rsidRPr="000C300E">
              <w:rPr>
                <w:sz w:val="24"/>
                <w:szCs w:val="24"/>
              </w:rPr>
              <w:t>Oponentury v  rámci celku, úpravy návrhů</w:t>
            </w:r>
          </w:p>
          <w:p w:rsidR="000C50DD" w:rsidRPr="000C300E" w:rsidRDefault="000C50DD" w:rsidP="00E831C6">
            <w:pPr>
              <w:rPr>
                <w:sz w:val="24"/>
                <w:szCs w:val="24"/>
              </w:rPr>
            </w:pPr>
          </w:p>
          <w:p w:rsidR="000C50DD" w:rsidRPr="000C300E" w:rsidRDefault="000C50DD" w:rsidP="000C50DD">
            <w:pPr>
              <w:numPr>
                <w:ilvl w:val="0"/>
                <w:numId w:val="3"/>
              </w:numPr>
              <w:textAlignment w:val="auto"/>
              <w:rPr>
                <w:sz w:val="24"/>
                <w:szCs w:val="24"/>
              </w:rPr>
            </w:pPr>
            <w:r w:rsidRPr="000C300E">
              <w:rPr>
                <w:sz w:val="24"/>
                <w:szCs w:val="24"/>
              </w:rPr>
              <w:t>Práce s jedinci před skupinou</w:t>
            </w:r>
          </w:p>
          <w:p w:rsidR="000C50DD" w:rsidRPr="000C300E" w:rsidRDefault="000C50DD" w:rsidP="00E831C6">
            <w:pPr>
              <w:rPr>
                <w:sz w:val="24"/>
                <w:szCs w:val="24"/>
              </w:rPr>
            </w:pPr>
          </w:p>
          <w:p w:rsidR="000C50DD" w:rsidRPr="000C300E" w:rsidRDefault="000C50DD" w:rsidP="000C50DD">
            <w:pPr>
              <w:numPr>
                <w:ilvl w:val="0"/>
                <w:numId w:val="3"/>
              </w:numPr>
              <w:textAlignment w:val="auto"/>
              <w:rPr>
                <w:sz w:val="24"/>
                <w:szCs w:val="24"/>
              </w:rPr>
            </w:pPr>
            <w:r w:rsidRPr="000C300E">
              <w:rPr>
                <w:sz w:val="24"/>
                <w:szCs w:val="24"/>
              </w:rPr>
              <w:t>Zhodnocení celého workshopu</w:t>
            </w:r>
          </w:p>
        </w:tc>
      </w:tr>
    </w:tbl>
    <w:p w:rsidR="000C50DD" w:rsidRDefault="000C50DD" w:rsidP="000C50DD"/>
    <w:p w:rsidR="000C300E" w:rsidRPr="006D01AA" w:rsidRDefault="000C300E" w:rsidP="000C50DD"/>
    <w:p w:rsidR="000C50DD" w:rsidRPr="000C300E" w:rsidRDefault="000C300E" w:rsidP="000C50DD">
      <w:pPr>
        <w:rPr>
          <w:sz w:val="24"/>
          <w:szCs w:val="24"/>
        </w:rPr>
      </w:pPr>
      <w:r w:rsidRPr="000C300E">
        <w:rPr>
          <w:b/>
          <w:color w:val="00B050"/>
          <w:sz w:val="24"/>
          <w:szCs w:val="24"/>
        </w:rPr>
        <w:t xml:space="preserve">POZNÁMKA: </w:t>
      </w:r>
      <w:r w:rsidR="000C50DD" w:rsidRPr="000C300E">
        <w:rPr>
          <w:sz w:val="24"/>
          <w:szCs w:val="24"/>
        </w:rPr>
        <w:t>Pořadí práce trojic a jedinců se může podle potřeby přehazovat. Někdy je lépe, aby začínala trojice, jindy zas jedinec, záleží na stavu skupiny a celkových záměrech. Někdy je tedy výhodnější např. následující pořadí:</w:t>
      </w:r>
    </w:p>
    <w:p w:rsidR="000C300E" w:rsidRPr="006D01AA" w:rsidRDefault="000C300E" w:rsidP="000C50DD"/>
    <w:tbl>
      <w:tblPr>
        <w:tblW w:w="0" w:type="auto"/>
        <w:tblBorders>
          <w:insideH w:val="single" w:sz="6" w:space="0" w:color="auto"/>
          <w:insideV w:val="dotted" w:sz="4" w:space="0" w:color="auto"/>
        </w:tblBorders>
        <w:tblCellMar>
          <w:left w:w="70" w:type="dxa"/>
          <w:right w:w="70" w:type="dxa"/>
        </w:tblCellMar>
        <w:tblLook w:val="0000" w:firstRow="0" w:lastRow="0" w:firstColumn="0" w:lastColumn="0" w:noHBand="0" w:noVBand="0"/>
      </w:tblPr>
      <w:tblGrid>
        <w:gridCol w:w="2828"/>
        <w:gridCol w:w="2828"/>
        <w:gridCol w:w="2828"/>
        <w:gridCol w:w="2828"/>
        <w:gridCol w:w="2828"/>
      </w:tblGrid>
      <w:tr w:rsidR="000C50DD" w:rsidRPr="006D01AA" w:rsidTr="00E831C6">
        <w:tc>
          <w:tcPr>
            <w:tcW w:w="2828" w:type="dxa"/>
            <w:shd w:val="clear" w:color="auto" w:fill="auto"/>
          </w:tcPr>
          <w:p w:rsidR="000C50DD" w:rsidRPr="006D01AA" w:rsidRDefault="000C50DD" w:rsidP="00E831C6">
            <w:pPr>
              <w:jc w:val="center"/>
              <w:rPr>
                <w:b/>
                <w:sz w:val="44"/>
                <w:szCs w:val="44"/>
              </w:rPr>
            </w:pPr>
            <w:r w:rsidRPr="006D01AA">
              <w:rPr>
                <w:sz w:val="44"/>
                <w:szCs w:val="44"/>
              </w:rPr>
              <w:t>o</w:t>
            </w:r>
          </w:p>
        </w:tc>
        <w:tc>
          <w:tcPr>
            <w:tcW w:w="2828" w:type="dxa"/>
            <w:shd w:val="clear" w:color="auto" w:fill="auto"/>
          </w:tcPr>
          <w:p w:rsidR="000C50DD" w:rsidRPr="000C300E" w:rsidRDefault="000C50DD" w:rsidP="00E831C6">
            <w:pPr>
              <w:jc w:val="center"/>
              <w:rPr>
                <w:b/>
                <w:sz w:val="28"/>
                <w:szCs w:val="28"/>
              </w:rPr>
            </w:pPr>
            <w:r w:rsidRPr="000C300E">
              <w:rPr>
                <w:b/>
                <w:sz w:val="28"/>
                <w:szCs w:val="28"/>
              </w:rPr>
              <w:t>o</w:t>
            </w:r>
          </w:p>
        </w:tc>
        <w:tc>
          <w:tcPr>
            <w:tcW w:w="2828" w:type="dxa"/>
            <w:shd w:val="clear" w:color="auto" w:fill="auto"/>
          </w:tcPr>
          <w:p w:rsidR="000C50DD" w:rsidRPr="0009243E" w:rsidRDefault="000C50DD" w:rsidP="00E831C6">
            <w:pPr>
              <w:jc w:val="center"/>
              <w:rPr>
                <w:b/>
                <w:sz w:val="28"/>
                <w:szCs w:val="28"/>
              </w:rPr>
            </w:pPr>
            <w:r w:rsidRPr="0009243E">
              <w:rPr>
                <w:b/>
                <w:sz w:val="28"/>
                <w:szCs w:val="28"/>
              </w:rPr>
              <w:t>o o o</w:t>
            </w:r>
          </w:p>
        </w:tc>
        <w:tc>
          <w:tcPr>
            <w:tcW w:w="2828" w:type="dxa"/>
            <w:shd w:val="clear" w:color="auto" w:fill="auto"/>
          </w:tcPr>
          <w:p w:rsidR="000C50DD" w:rsidRPr="0009243E" w:rsidRDefault="000C50DD" w:rsidP="00E831C6">
            <w:pPr>
              <w:jc w:val="center"/>
              <w:rPr>
                <w:b/>
                <w:sz w:val="28"/>
                <w:szCs w:val="28"/>
              </w:rPr>
            </w:pPr>
            <w:r w:rsidRPr="0009243E">
              <w:rPr>
                <w:b/>
                <w:sz w:val="28"/>
                <w:szCs w:val="28"/>
              </w:rPr>
              <w:t xml:space="preserve">o </w:t>
            </w:r>
          </w:p>
        </w:tc>
        <w:tc>
          <w:tcPr>
            <w:tcW w:w="2828" w:type="dxa"/>
            <w:shd w:val="clear" w:color="auto" w:fill="auto"/>
          </w:tcPr>
          <w:p w:rsidR="000C50DD" w:rsidRPr="006D01AA" w:rsidRDefault="000C50DD" w:rsidP="00E831C6">
            <w:pPr>
              <w:jc w:val="center"/>
              <w:rPr>
                <w:b/>
                <w:sz w:val="44"/>
                <w:szCs w:val="44"/>
              </w:rPr>
            </w:pPr>
            <w:r w:rsidRPr="006D01AA">
              <w:rPr>
                <w:sz w:val="44"/>
                <w:szCs w:val="44"/>
              </w:rPr>
              <w:t>o</w:t>
            </w:r>
          </w:p>
        </w:tc>
      </w:tr>
    </w:tbl>
    <w:p w:rsidR="000C50DD" w:rsidRPr="006D01AA" w:rsidRDefault="000C50DD" w:rsidP="000C50DD"/>
    <w:p w:rsidR="000C300E" w:rsidRDefault="000C300E" w:rsidP="000C50DD">
      <w:pPr>
        <w:rPr>
          <w:b/>
          <w:caps/>
          <w:sz w:val="44"/>
        </w:rPr>
      </w:pPr>
    </w:p>
    <w:p w:rsidR="000C50DD" w:rsidRPr="0009243E" w:rsidRDefault="000C50DD" w:rsidP="000C50DD">
      <w:pPr>
        <w:rPr>
          <w:color w:val="00B050"/>
        </w:rPr>
      </w:pPr>
      <w:r w:rsidRPr="0009243E">
        <w:rPr>
          <w:noProof/>
          <w:color w:val="00B050"/>
        </w:rPr>
        <w:lastRenderedPageBreak/>
        <mc:AlternateContent>
          <mc:Choice Requires="wps">
            <w:drawing>
              <wp:anchor distT="0" distB="0" distL="114300" distR="114300" simplePos="0" relativeHeight="251695104" behindDoc="0" locked="0" layoutInCell="1" allowOverlap="1" wp14:anchorId="7D5D006F" wp14:editId="73E69530">
                <wp:simplePos x="0" y="0"/>
                <wp:positionH relativeFrom="column">
                  <wp:posOffset>-10333</wp:posOffset>
                </wp:positionH>
                <wp:positionV relativeFrom="paragraph">
                  <wp:posOffset>372052</wp:posOffset>
                </wp:positionV>
                <wp:extent cx="8745855" cy="0"/>
                <wp:effectExtent l="0" t="0" r="17145" b="19050"/>
                <wp:wrapNone/>
                <wp:docPr id="30" name="Přímá spojnic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45855" cy="0"/>
                        </a:xfrm>
                        <a:prstGeom prst="line">
                          <a:avLst/>
                        </a:prstGeom>
                        <a:ln>
                          <a:solidFill>
                            <a:srgbClr val="92D050"/>
                          </a:solidFill>
                          <a:headEnd/>
                          <a:tailEnd/>
                        </a:ln>
                        <a:extLst/>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Přímá spojnice 30"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29.3pt" to="687.8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7OFgIAAGgEAAAOAAAAZHJzL2Uyb0RvYy54bWysVEuOEzEQ3SNxB8t70p1AhtBKZxYJw2aA&#10;iBkOUHG70wb/ZHvSnaOw5ACcYsS9KLs/MICEQGystl3v1atX5V5fdkqSE3deGF3S+SynhGtmKqGP&#10;JX1/e/VkRYkPoCuQRvOSnrmnl5vHj9atLfjCNEZW3BEk0b5obUmbEGyRZZ41XIGfGcs1XtbGKQi4&#10;dcesctAiu5LZIs8vsta4yjrDuPd4uusv6Sbx1zVn4W1dex6ILClqC2l1aT3ENdusoTg6sI1ggwz4&#10;BxUKhMakE9UOApA7J36hUoI5400dZsyozNS1YDzVgNXM85+quWnA8lQLmuPtZJP/f7TszWnviKhK&#10;+hTt0aCwR/uvn+6/qPvPxFvzQaNAgndoVGt9gfFbvXexVNbpG3tt2EdPtNk2oI88Cb49WySZR0T2&#10;ABI33mK6Q/vaVBgDd8Ek17raqUiJfpAuNec8NYd3gTA8XD1/tlwtl5Sw8S6DYgRa58MrbhSJHyWV&#10;QkffoIDTtQ9RCBRjSDyWOq7eSFFdCSnTxh0PW+nICXBSXix2+TLVjMAHYQ2H6qWu0tgEELL/xqie&#10;EsUOCcdie9t8OEveZ37Ha/QbC5onhWnS+ZQZGOM6XCTzIilGR1iNKidg/mfgEB+hPL2CvwFPiJTZ&#10;6DCBldDG/S576Pp+o9I+fuj9UHc042Cq896NQ4HjnLoyPL34Xn7cJ/j3H8TmGwAAAP//AwBQSwME&#10;FAAGAAgAAAAhAH0fO+zgAAAACQEAAA8AAABkcnMvZG93bnJldi54bWxMj0FLw0AQhe9C/8Myghdp&#10;N1XTlJhNEUWqUATTXrxNs2OSNjsbsts2/nu3eLCnYeY93nwvWwymFUfqXWNZwXQSgSAurW64UrBZ&#10;v47nIJxH1thaJgU/5GCRj64yTLU98ScdC1+JEMIuRQW1910qpStrMugmtiMO2rftDfqw9pXUPZ5C&#10;uGnlXRTNpMGGw4caO3quqdwXB6Pg432p326XWjfJQxHHq6/di3Q7pW6uh6dHEJ4G/2+GM35Ahzww&#10;be2BtROtgvF0FpwK4nmYZ/0+iRMQ27+LzDN52SD/BQAA//8DAFBLAQItABQABgAIAAAAIQC2gziS&#10;/gAAAOEBAAATAAAAAAAAAAAAAAAAAAAAAABbQ29udGVudF9UeXBlc10ueG1sUEsBAi0AFAAGAAgA&#10;AAAhADj9If/WAAAAlAEAAAsAAAAAAAAAAAAAAAAALwEAAF9yZWxzLy5yZWxzUEsBAi0AFAAGAAgA&#10;AAAhAPOiHs4WAgAAaAQAAA4AAAAAAAAAAAAAAAAALgIAAGRycy9lMm9Eb2MueG1sUEsBAi0AFAAG&#10;AAgAAAAhAH0fO+zgAAAACQEAAA8AAAAAAAAAAAAAAAAAcAQAAGRycy9kb3ducmV2LnhtbFBLBQYA&#10;AAAABAAEAPMAAAB9BQAAAAA=&#10;" strokecolor="#92d050"/>
            </w:pict>
          </mc:Fallback>
        </mc:AlternateContent>
      </w:r>
      <w:r w:rsidRPr="0009243E">
        <w:rPr>
          <w:b/>
          <w:caps/>
          <w:color w:val="00B050"/>
          <w:sz w:val="44"/>
        </w:rPr>
        <w:t>co je vlastně účinné?  Co způsobuje změnu?</w:t>
      </w:r>
    </w:p>
    <w:p w:rsidR="0009243E" w:rsidRDefault="0009243E" w:rsidP="000C50DD">
      <w:pPr>
        <w:pStyle w:val="Odstavecseseznamem"/>
        <w:ind w:left="0"/>
        <w:rPr>
          <w:b/>
          <w:sz w:val="16"/>
          <w:szCs w:val="16"/>
        </w:rPr>
      </w:pPr>
    </w:p>
    <w:p w:rsidR="0009243E" w:rsidRPr="0009243E" w:rsidRDefault="0009243E" w:rsidP="000C50DD">
      <w:pPr>
        <w:pStyle w:val="Odstavecseseznamem"/>
        <w:ind w:left="0"/>
        <w:rPr>
          <w:b/>
          <w:sz w:val="16"/>
          <w:szCs w:val="16"/>
        </w:rPr>
      </w:pPr>
    </w:p>
    <w:p w:rsidR="000C50DD" w:rsidRPr="0009243E" w:rsidRDefault="000C50DD" w:rsidP="000C50DD">
      <w:pPr>
        <w:pStyle w:val="Odstavecseseznamem"/>
        <w:ind w:left="0"/>
        <w:rPr>
          <w:b/>
          <w:color w:val="00B050"/>
          <w:sz w:val="32"/>
          <w:szCs w:val="32"/>
        </w:rPr>
      </w:pPr>
      <w:r w:rsidRPr="0009243E">
        <w:rPr>
          <w:b/>
          <w:color w:val="00B050"/>
          <w:sz w:val="32"/>
          <w:szCs w:val="32"/>
        </w:rPr>
        <w:t xml:space="preserve">JSOU TO PŘEDEVŠÍM TYTO VLIVY: </w:t>
      </w:r>
    </w:p>
    <w:p w:rsidR="000C50DD" w:rsidRPr="006D01AA" w:rsidRDefault="000C50DD" w:rsidP="000C50DD">
      <w:pPr>
        <w:pStyle w:val="Odstavecseseznamem"/>
        <w:ind w:left="283"/>
        <w:rPr>
          <w:sz w:val="16"/>
          <w:szCs w:val="16"/>
        </w:rPr>
      </w:pPr>
    </w:p>
    <w:p w:rsidR="000C50DD" w:rsidRPr="0009243E" w:rsidRDefault="000C50DD" w:rsidP="000C50DD">
      <w:pPr>
        <w:pStyle w:val="Odstavecseseznamem"/>
        <w:numPr>
          <w:ilvl w:val="0"/>
          <w:numId w:val="11"/>
        </w:numPr>
        <w:overflowPunct/>
        <w:autoSpaceDE/>
        <w:autoSpaceDN/>
        <w:adjustRightInd/>
        <w:jc w:val="both"/>
        <w:textAlignment w:val="auto"/>
        <w:rPr>
          <w:sz w:val="24"/>
          <w:szCs w:val="24"/>
        </w:rPr>
      </w:pPr>
      <w:r w:rsidRPr="0009243E">
        <w:rPr>
          <w:sz w:val="24"/>
          <w:szCs w:val="24"/>
          <w:u w:val="single"/>
        </w:rPr>
        <w:t>Dostatečný čas a klid na sebereflexi a sebepoznání</w:t>
      </w:r>
      <w:r w:rsidRPr="0009243E">
        <w:rPr>
          <w:sz w:val="24"/>
          <w:szCs w:val="24"/>
        </w:rPr>
        <w:t xml:space="preserve">. Možnost se na tuto tak důležitou činnost plně soustředit a jít do hloubky. </w:t>
      </w:r>
      <w:r w:rsidRPr="0009243E">
        <w:rPr>
          <w:b/>
          <w:bCs/>
          <w:sz w:val="24"/>
          <w:szCs w:val="24"/>
        </w:rPr>
        <w:t>A</w:t>
      </w:r>
      <w:r w:rsidRPr="0009243E">
        <w:rPr>
          <w:sz w:val="24"/>
          <w:szCs w:val="24"/>
        </w:rPr>
        <w:t xml:space="preserve">ktivní rozpomínání, představování a promýšlení své osobní historie a klíčových životních událostí. </w:t>
      </w:r>
      <w:r w:rsidRPr="0009243E">
        <w:rPr>
          <w:b/>
          <w:bCs/>
          <w:sz w:val="24"/>
          <w:szCs w:val="24"/>
        </w:rPr>
        <w:t>A</w:t>
      </w:r>
      <w:r w:rsidRPr="0009243E">
        <w:rPr>
          <w:sz w:val="24"/>
          <w:szCs w:val="24"/>
        </w:rPr>
        <w:t>ktivní představování a promýšlení svých vnitřních postav, užívaných strategií, aktivní posuzování svého vlastního rodu a jeho poselství. Spousta zasutých či vytěsněných obsahů se znovu dostává do plného vědomí. Mapy navíc vnáší do celého procesu systematičnost, přehlednost, srozumitelnost.</w:t>
      </w:r>
    </w:p>
    <w:p w:rsidR="000C50DD" w:rsidRPr="0009243E" w:rsidRDefault="000C50DD" w:rsidP="000C50DD">
      <w:pPr>
        <w:pStyle w:val="Odstavecseseznamem"/>
        <w:ind w:left="283"/>
        <w:jc w:val="both"/>
        <w:rPr>
          <w:sz w:val="16"/>
          <w:szCs w:val="16"/>
        </w:rPr>
      </w:pPr>
    </w:p>
    <w:p w:rsidR="000C50DD" w:rsidRPr="0009243E" w:rsidRDefault="000C50DD" w:rsidP="000C50DD">
      <w:pPr>
        <w:pStyle w:val="Odstavecseseznamem"/>
        <w:numPr>
          <w:ilvl w:val="0"/>
          <w:numId w:val="11"/>
        </w:numPr>
        <w:overflowPunct/>
        <w:autoSpaceDE/>
        <w:autoSpaceDN/>
        <w:adjustRightInd/>
        <w:jc w:val="both"/>
        <w:textAlignment w:val="auto"/>
        <w:rPr>
          <w:sz w:val="24"/>
          <w:szCs w:val="24"/>
        </w:rPr>
      </w:pPr>
      <w:r w:rsidRPr="0009243E">
        <w:rPr>
          <w:sz w:val="24"/>
          <w:szCs w:val="24"/>
          <w:u w:val="single"/>
        </w:rPr>
        <w:t>Mapy nutí hledat, co bylo a stále ještě je z osobní historie to skutečně podstatné</w:t>
      </w:r>
      <w:r w:rsidRPr="0009243E">
        <w:rPr>
          <w:sz w:val="24"/>
          <w:szCs w:val="24"/>
        </w:rPr>
        <w:t xml:space="preserve">.  Zde je příležitost porovnávat významnost jednotlivých událostí, lidí a dalších aspektů pro vlastní vývoj, pro vlastní vidění a prožívání světa a sebe v něm. Díky tomu i laik postupně dospívá k tomu, že v jeho životě hrály velkou roli okolnosti jeho početí, spokojenost matky, průběh těhotenství, samotný porod i rané dětství.  Také pozná, jaké strategie během svého raného dětství i později užíval a jak ty které strategie měly a stále mají vliv na jeho vztahy, na jeho zdraví a celkovou životní spokojenost. Zjistí, jaké představovaly ty které strategie přínosy a ztráty. Toto poznání má velkou transformační sílu. </w:t>
      </w:r>
    </w:p>
    <w:p w:rsidR="000C50DD" w:rsidRPr="0009243E" w:rsidRDefault="000C50DD" w:rsidP="000C50DD">
      <w:pPr>
        <w:pStyle w:val="Odstavecseseznamem"/>
        <w:ind w:left="283"/>
        <w:jc w:val="both"/>
        <w:rPr>
          <w:sz w:val="16"/>
          <w:szCs w:val="16"/>
        </w:rPr>
      </w:pPr>
    </w:p>
    <w:p w:rsidR="000C50DD" w:rsidRPr="0009243E" w:rsidRDefault="0009243E" w:rsidP="000C50DD">
      <w:pPr>
        <w:pStyle w:val="Odstavecseseznamem"/>
        <w:numPr>
          <w:ilvl w:val="0"/>
          <w:numId w:val="11"/>
        </w:numPr>
        <w:overflowPunct/>
        <w:autoSpaceDE/>
        <w:autoSpaceDN/>
        <w:adjustRightInd/>
        <w:jc w:val="both"/>
        <w:textAlignment w:val="auto"/>
        <w:rPr>
          <w:sz w:val="24"/>
          <w:szCs w:val="24"/>
        </w:rPr>
      </w:pPr>
      <w:r w:rsidRPr="0009243E">
        <w:rPr>
          <w:sz w:val="24"/>
          <w:szCs w:val="24"/>
          <w:u w:val="single"/>
        </w:rPr>
        <w:t>P</w:t>
      </w:r>
      <w:r w:rsidR="000C50DD" w:rsidRPr="0009243E">
        <w:rPr>
          <w:sz w:val="24"/>
          <w:szCs w:val="24"/>
          <w:u w:val="single"/>
        </w:rPr>
        <w:t>římo nutnost dříve izolované útržky úvah, vzpomínek a poznatků zpracovat do vnitřně propojených celků</w:t>
      </w:r>
      <w:r w:rsidR="000C50DD" w:rsidRPr="0009243E">
        <w:rPr>
          <w:sz w:val="24"/>
          <w:szCs w:val="24"/>
        </w:rPr>
        <w:t xml:space="preserve">, které jsou přehledné a srozumitelné.  Díky tomu lze oné původní tříšti porozumět. Krásně to lze prožít, když začneme dávat dohromady klíčové životní události, osobní strategie a nálezy z mapy těla. Najednou vidíme velice častou a silnou spojitost mezi událostmi v rodině či ve škole a reakcemi našeho těla resp. nemocemi. Obdobně lze najednou uvidět souvislostí mezi osobními strategiemi, kvalitami životního pole, neurotizujícími či stresujícími situacemi, osobním prožívání a opět tělesnými projevy. Překvapivé souvislosti se také vynořují mezi kvalitami životního pole, osobními strategiemi a volbou a výkonem povolání. Neudivuje, že ještě překvapivější souvislosti se vynořují mezi událostmi ve vlastním rodu resp. rodině a mezi osobními strategiemi a osobním zdravím. (Zde leží ohromný a většinou nevyužívaný potenciál pro prevenci, pro psychosomatickou medicínu, pro sociálně orientovanou psychiatrii a další obory.) </w:t>
      </w:r>
    </w:p>
    <w:p w:rsidR="000C50DD" w:rsidRPr="0009243E" w:rsidRDefault="000C50DD" w:rsidP="000C50DD">
      <w:pPr>
        <w:pStyle w:val="Odstavecseseznamem"/>
        <w:ind w:left="283"/>
        <w:jc w:val="both"/>
        <w:rPr>
          <w:sz w:val="16"/>
          <w:szCs w:val="16"/>
        </w:rPr>
      </w:pPr>
    </w:p>
    <w:p w:rsidR="000C50DD" w:rsidRPr="0009243E" w:rsidRDefault="0009243E" w:rsidP="000C50DD">
      <w:pPr>
        <w:pStyle w:val="Odstavecseseznamem"/>
        <w:numPr>
          <w:ilvl w:val="0"/>
          <w:numId w:val="11"/>
        </w:numPr>
        <w:overflowPunct/>
        <w:autoSpaceDE/>
        <w:autoSpaceDN/>
        <w:adjustRightInd/>
        <w:jc w:val="both"/>
        <w:textAlignment w:val="auto"/>
        <w:rPr>
          <w:sz w:val="24"/>
          <w:szCs w:val="24"/>
        </w:rPr>
      </w:pPr>
      <w:r w:rsidRPr="0009243E">
        <w:rPr>
          <w:sz w:val="24"/>
          <w:szCs w:val="24"/>
          <w:u w:val="single"/>
        </w:rPr>
        <w:t>S</w:t>
      </w:r>
      <w:r w:rsidR="000C50DD" w:rsidRPr="0009243E">
        <w:rPr>
          <w:sz w:val="24"/>
          <w:szCs w:val="24"/>
          <w:u w:val="single"/>
        </w:rPr>
        <w:t>kvěl</w:t>
      </w:r>
      <w:r w:rsidRPr="0009243E">
        <w:rPr>
          <w:sz w:val="24"/>
          <w:szCs w:val="24"/>
          <w:u w:val="single"/>
        </w:rPr>
        <w:t>á</w:t>
      </w:r>
      <w:r w:rsidR="000C50DD" w:rsidRPr="0009243E">
        <w:rPr>
          <w:sz w:val="24"/>
          <w:szCs w:val="24"/>
          <w:u w:val="single"/>
        </w:rPr>
        <w:t xml:space="preserve"> příležitost si v  trojicích vyslechnout velice podrobně další dva životní příběhy</w:t>
      </w:r>
      <w:r w:rsidR="000C50DD" w:rsidRPr="0009243E">
        <w:rPr>
          <w:sz w:val="24"/>
          <w:szCs w:val="24"/>
        </w:rPr>
        <w:t>.  A nejen ty dva. Při práci celku, tj. v poslední třetině celého workshopu, všichni uslyší všechny další účastníky a učí se i z jejich příběhů. A většina příběhů je fascinující. Často by je nevymyslel ani spisovatel s velkou fantazií. Také ze závěrečného hodnocení celého workshopu si frekventanti odnáší mnohé. Zde každý vlastně shrne, co pro něho osobně bylo nejdůležitější, co právě v jeho specifickém případě působilo léčivě. Také je nutno poznamenat, že prožitky, které většinu práce během workshopu doprovázejí, bývají tak intensivní, že jejich vliv doznívá ještě několik týdnů a často i několik měsíců. I v průběhu tohoto následného období u mnohých účastníků proběhnou očistné, transformující události. To je známkou toho, že nevědomí pracuje a dotyčný se proměňuje, uzdravuje.</w:t>
      </w:r>
    </w:p>
    <w:p w:rsidR="000C50DD" w:rsidRPr="0009243E" w:rsidRDefault="000C50DD" w:rsidP="000C50DD">
      <w:pPr>
        <w:rPr>
          <w:b/>
          <w:caps/>
          <w:color w:val="00B050"/>
          <w:sz w:val="44"/>
          <w:szCs w:val="44"/>
        </w:rPr>
      </w:pPr>
      <w:r w:rsidRPr="0009243E">
        <w:rPr>
          <w:b/>
          <w:noProof/>
          <w:color w:val="00B050"/>
          <w:sz w:val="32"/>
          <w:szCs w:val="32"/>
        </w:rPr>
        <w:lastRenderedPageBreak/>
        <mc:AlternateContent>
          <mc:Choice Requires="wps">
            <w:drawing>
              <wp:anchor distT="0" distB="0" distL="114300" distR="114300" simplePos="0" relativeHeight="251701248" behindDoc="0" locked="0" layoutInCell="1" allowOverlap="1" wp14:anchorId="6AB49964" wp14:editId="2D6D7C7A">
                <wp:simplePos x="0" y="0"/>
                <wp:positionH relativeFrom="column">
                  <wp:posOffset>-76835</wp:posOffset>
                </wp:positionH>
                <wp:positionV relativeFrom="paragraph">
                  <wp:posOffset>360449</wp:posOffset>
                </wp:positionV>
                <wp:extent cx="9025255" cy="635"/>
                <wp:effectExtent l="0" t="0" r="23495" b="37465"/>
                <wp:wrapNone/>
                <wp:docPr id="68" name="Přímá spojnic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5255" cy="635"/>
                        </a:xfrm>
                        <a:prstGeom prst="line">
                          <a:avLst/>
                        </a:prstGeom>
                        <a:ln>
                          <a:solidFill>
                            <a:srgbClr val="92D050"/>
                          </a:solidFill>
                          <a:headEnd/>
                          <a:tailEnd/>
                        </a:ln>
                        <a:extLst/>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Přímá spojnice 68"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28.4pt" to="704.6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WJBGAIAAGoEAAAOAAAAZHJzL2Uyb0RvYy54bWysVMGO0zAQvSPxD5bvbNKiVmzUdA8ty2WB&#10;il0+wLWdxmB7LNvbpJ/CkQ/gK1b8F2MnDSwgIRAXK7bnvXlvZpzVVW80OUofFNiazi5KSqTlIJQ9&#10;1PT93fWzF5SEyKxgGqys6UkGerV++mTVuUrOoQUtpCdIYkPVuZq2MbqqKAJvpWHhApy0eNmANyzi&#10;1h8K4VmH7EYX87JcFh144TxwGQKebodLus78TSN5fNs0QUaia4raYl59XvdpLdYrVh08c63iowz2&#10;DyoMUxaTTlRbFhm59+oXKqO4hwBNvOBgCmgaxWX2gG5m5U9ublvmZPaCxQluKlP4f7T8zXHniRI1&#10;XWKnLDPYo93XTw9fzMNnEhx8sCiQ4B0WqnOhwviN3flklff21t0A/xiIhU3L7EFmwXcnhySzhCge&#10;QdImOEy3716DwBh2HyFXrW+8SZRYD9Ln5pym5sg+Eo6Hl+V8MV8sKOF4t3y+yPysOkOdD/GVBEPS&#10;R021sqlyrGLHmxCTFFadQ9KxtmkNoJW4VlrnjT/sN9qTI8NZuZxvy0UeDwQ+CmslEy+tyIMTmdLD&#10;N0YNlCh3THi2OxQuxJOWQ+Z3ssGKo6VZVphnXU6ZGefSxuVoT1uMTrAGVU7A8s/AMT5BZX4HfwOe&#10;EDkz2DiBjbLgf5c99kPHUekQP3Z/9J2KsQdx2vnzWOBA566Mjy+9mB/3Gf79F7H+BgAA//8DAFBL&#10;AwQUAAYACAAAACEA94w0SeEAAAAKAQAADwAAAGRycy9kb3ducmV2LnhtbEyPwUrDQBCG74LvsIzg&#10;RdpNQlPbmEkRRaoggqkXb9vsmKRmZ0N228a3d3PS48x8/PP9+WY0nTjR4FrLCPE8AkFcWd1yjfCx&#10;e5qtQDivWKvOMiH8kINNcXmRq0zbM7/TqfS1CCHsMoXQeN9nUrqqIaPc3PbE4fZlB6N8GIda6kGd&#10;Q7jpZBJFS2lUy+FDo3p6aKj6Lo8G4e1lq59vtlq3t4syTV8/D4/SHRCvr8b7OxCeRv8Hw6Qf1KEI&#10;Tnt7ZO1EhzCLkzigCOkyVJiARbROQOynzRpkkcv/FYpfAAAA//8DAFBLAQItABQABgAIAAAAIQC2&#10;gziS/gAAAOEBAAATAAAAAAAAAAAAAAAAAAAAAABbQ29udGVudF9UeXBlc10ueG1sUEsBAi0AFAAG&#10;AAgAAAAhADj9If/WAAAAlAEAAAsAAAAAAAAAAAAAAAAALwEAAF9yZWxzLy5yZWxzUEsBAi0AFAAG&#10;AAgAAAAhAChpYkEYAgAAagQAAA4AAAAAAAAAAAAAAAAALgIAAGRycy9lMm9Eb2MueG1sUEsBAi0A&#10;FAAGAAgAAAAhAPeMNEnhAAAACgEAAA8AAAAAAAAAAAAAAAAAcgQAAGRycy9kb3ducmV2LnhtbFBL&#10;BQYAAAAABAAEAPMAAACABQAAAAA=&#10;" strokecolor="#92d050"/>
            </w:pict>
          </mc:Fallback>
        </mc:AlternateContent>
      </w:r>
      <w:r w:rsidRPr="0009243E">
        <w:rPr>
          <w:b/>
          <w:caps/>
          <w:color w:val="00B050"/>
          <w:sz w:val="44"/>
          <w:szCs w:val="44"/>
        </w:rPr>
        <w:t xml:space="preserve">předpoklady a cíle společné práce </w:t>
      </w:r>
    </w:p>
    <w:p w:rsidR="0009243E" w:rsidRDefault="0009243E" w:rsidP="000C50DD">
      <w:pPr>
        <w:rPr>
          <w:b/>
          <w:color w:val="00B050"/>
          <w:sz w:val="32"/>
          <w:szCs w:val="32"/>
        </w:rPr>
      </w:pPr>
    </w:p>
    <w:p w:rsidR="000C50DD" w:rsidRPr="0009243E" w:rsidRDefault="000C50DD" w:rsidP="000C50DD">
      <w:pPr>
        <w:rPr>
          <w:b/>
          <w:caps/>
          <w:color w:val="00B050"/>
          <w:sz w:val="24"/>
          <w:szCs w:val="24"/>
        </w:rPr>
      </w:pPr>
      <w:r w:rsidRPr="0009243E">
        <w:rPr>
          <w:b/>
          <w:color w:val="00B050"/>
          <w:sz w:val="24"/>
          <w:szCs w:val="24"/>
        </w:rPr>
        <w:t>VZÁJEMNÁ DŮVĚRA!</w:t>
      </w:r>
    </w:p>
    <w:p w:rsidR="0009243E" w:rsidRDefault="000C50DD" w:rsidP="000C50DD">
      <w:pPr>
        <w:numPr>
          <w:ilvl w:val="0"/>
          <w:numId w:val="11"/>
        </w:numPr>
        <w:jc w:val="both"/>
        <w:rPr>
          <w:sz w:val="24"/>
          <w:szCs w:val="24"/>
        </w:rPr>
      </w:pPr>
      <w:r w:rsidRPr="0009243E">
        <w:rPr>
          <w:sz w:val="24"/>
          <w:szCs w:val="24"/>
        </w:rPr>
        <w:t>Prvním a klíčovým předpokladem je vzájemná důvěra!! Atmosféra co nevětší vzájemné důvěry a porozumění, to je základ. Bez toho nelze terapeuticky pracovat. Teprve tehdy je možné, aby každý mohl mluvit a jednat otevřeně.</w:t>
      </w:r>
      <w:r w:rsidR="00F40404">
        <w:rPr>
          <w:sz w:val="24"/>
          <w:szCs w:val="24"/>
        </w:rPr>
        <w:t xml:space="preserve"> Skupina má mít sílu náhradní rodiny.</w:t>
      </w:r>
    </w:p>
    <w:p w:rsidR="000C50DD" w:rsidRPr="0009243E" w:rsidRDefault="000C50DD" w:rsidP="0009243E">
      <w:pPr>
        <w:jc w:val="both"/>
        <w:rPr>
          <w:sz w:val="16"/>
          <w:szCs w:val="16"/>
        </w:rPr>
      </w:pPr>
      <w:r w:rsidRPr="0009243E">
        <w:rPr>
          <w:sz w:val="24"/>
          <w:szCs w:val="24"/>
        </w:rPr>
        <w:t xml:space="preserve"> </w:t>
      </w:r>
    </w:p>
    <w:p w:rsidR="000C50DD" w:rsidRPr="0009243E" w:rsidRDefault="000C50DD" w:rsidP="000C50DD">
      <w:pPr>
        <w:numPr>
          <w:ilvl w:val="0"/>
          <w:numId w:val="11"/>
        </w:numPr>
        <w:jc w:val="both"/>
        <w:rPr>
          <w:sz w:val="24"/>
          <w:szCs w:val="24"/>
        </w:rPr>
      </w:pPr>
      <w:r w:rsidRPr="0009243E">
        <w:rPr>
          <w:sz w:val="24"/>
          <w:szCs w:val="24"/>
        </w:rPr>
        <w:t xml:space="preserve">Pro mnohé lidi vůbec není snadné se ve skupině otevřít. </w:t>
      </w:r>
      <w:r w:rsidRPr="0018711E">
        <w:rPr>
          <w:b/>
          <w:color w:val="00B050"/>
          <w:sz w:val="24"/>
          <w:szCs w:val="24"/>
          <w:u w:val="single"/>
        </w:rPr>
        <w:t>Těm nabízíme tyto další možnosti:</w:t>
      </w:r>
      <w:r w:rsidRPr="0009243E">
        <w:rPr>
          <w:sz w:val="24"/>
          <w:szCs w:val="24"/>
        </w:rPr>
        <w:t xml:space="preserve"> a) Ve skupině si lze vytvořit pouze mapy a pak odejít a dojednat si individuální </w:t>
      </w:r>
      <w:proofErr w:type="gramStart"/>
      <w:r w:rsidR="0018711E" w:rsidRPr="0009243E">
        <w:rPr>
          <w:sz w:val="24"/>
          <w:szCs w:val="24"/>
        </w:rPr>
        <w:t>konsultace</w:t>
      </w:r>
      <w:r w:rsidR="0018711E">
        <w:rPr>
          <w:sz w:val="24"/>
          <w:szCs w:val="24"/>
        </w:rPr>
        <w:t>.  b</w:t>
      </w:r>
      <w:r w:rsidR="0018711E" w:rsidRPr="0009243E">
        <w:rPr>
          <w:sz w:val="24"/>
          <w:szCs w:val="24"/>
        </w:rPr>
        <w:t>)  Ve</w:t>
      </w:r>
      <w:proofErr w:type="gramEnd"/>
      <w:r w:rsidRPr="0009243E">
        <w:rPr>
          <w:sz w:val="24"/>
          <w:szCs w:val="24"/>
        </w:rPr>
        <w:t xml:space="preserve"> skupině si vytvořit mapy, vyslechnout si příběhy druhých, ale o sobě nic neříkat a přijít na následné individuální konsultace. c) Ve skupině si vytvořit mapy, vyslechnout si příběhy druhých, ale o sobě říct jen něco malounko a přijít na následné individuální konsultace. I další varianty jsou možné.</w:t>
      </w:r>
    </w:p>
    <w:p w:rsidR="000C50DD" w:rsidRPr="0009243E" w:rsidRDefault="000C50DD" w:rsidP="000C50DD">
      <w:pPr>
        <w:pStyle w:val="Odstavecseseznamem"/>
        <w:ind w:left="283"/>
        <w:jc w:val="both"/>
        <w:rPr>
          <w:sz w:val="16"/>
          <w:szCs w:val="16"/>
        </w:rPr>
      </w:pPr>
    </w:p>
    <w:p w:rsidR="000C50DD" w:rsidRPr="0009243E" w:rsidRDefault="000C50DD" w:rsidP="000C50DD">
      <w:pPr>
        <w:rPr>
          <w:b/>
          <w:caps/>
          <w:sz w:val="24"/>
          <w:szCs w:val="24"/>
        </w:rPr>
      </w:pPr>
      <w:r w:rsidRPr="0009243E">
        <w:rPr>
          <w:b/>
          <w:color w:val="00B050"/>
          <w:sz w:val="24"/>
          <w:szCs w:val="24"/>
        </w:rPr>
        <w:t>HLAVNÍ CÍLE</w:t>
      </w:r>
    </w:p>
    <w:p w:rsidR="000C50DD" w:rsidRPr="0018711E" w:rsidRDefault="000C50DD" w:rsidP="000C50DD">
      <w:pPr>
        <w:numPr>
          <w:ilvl w:val="0"/>
          <w:numId w:val="11"/>
        </w:numPr>
        <w:jc w:val="both"/>
        <w:rPr>
          <w:sz w:val="24"/>
          <w:szCs w:val="24"/>
        </w:rPr>
      </w:pPr>
      <w:r w:rsidRPr="0018711E">
        <w:rPr>
          <w:sz w:val="24"/>
          <w:szCs w:val="24"/>
        </w:rPr>
        <w:t>První cíl vyplývá už ze samotné tvorby map</w:t>
      </w:r>
      <w:r w:rsidR="0018711E" w:rsidRPr="0018711E">
        <w:rPr>
          <w:sz w:val="24"/>
          <w:szCs w:val="24"/>
        </w:rPr>
        <w:t>, tj. snaha, aby účastníci dostali znovu do plného vědomí řadu důležitých a po dlouhá léta zasutých obsahů. Při tvorbě map se kromě textů také používají kresby, barvy, symboly a různé grafy a to právě umožňuje vystoupit z běžných slovních popisů a dostat se do hlubších vrstev paměti, dostat se k vlastnímu nevědomí. Díky tomu se už zde vynořují dílčí náhledy a často i nečekaně hluboké vhledy.</w:t>
      </w:r>
      <w:r w:rsidR="0018711E">
        <w:rPr>
          <w:sz w:val="24"/>
          <w:szCs w:val="24"/>
        </w:rPr>
        <w:t xml:space="preserve"> Z</w:t>
      </w:r>
      <w:r w:rsidR="0018711E" w:rsidRPr="0018711E">
        <w:rPr>
          <w:sz w:val="24"/>
          <w:szCs w:val="24"/>
        </w:rPr>
        <w:t>ískat na sebe a na vlastní život náhled…to je předpoklad další</w:t>
      </w:r>
      <w:r w:rsidRPr="0018711E">
        <w:rPr>
          <w:sz w:val="24"/>
          <w:szCs w:val="24"/>
        </w:rPr>
        <w:t xml:space="preserve"> terapeutické práce.</w:t>
      </w:r>
    </w:p>
    <w:p w:rsidR="000C50DD" w:rsidRPr="0018711E" w:rsidRDefault="000C50DD" w:rsidP="0018711E">
      <w:pPr>
        <w:rPr>
          <w:sz w:val="16"/>
          <w:szCs w:val="16"/>
        </w:rPr>
      </w:pPr>
    </w:p>
    <w:p w:rsidR="000C50DD" w:rsidRPr="0009243E" w:rsidRDefault="000C50DD" w:rsidP="000C50DD">
      <w:pPr>
        <w:numPr>
          <w:ilvl w:val="0"/>
          <w:numId w:val="11"/>
        </w:numPr>
        <w:jc w:val="both"/>
        <w:rPr>
          <w:sz w:val="24"/>
          <w:szCs w:val="24"/>
        </w:rPr>
      </w:pPr>
      <w:r w:rsidRPr="0009243E">
        <w:rPr>
          <w:sz w:val="24"/>
          <w:szCs w:val="24"/>
        </w:rPr>
        <w:t>Dalším cílem je účastníkům umožnit, aby díky mapování života objevovali hlubší souvislosti. Např. spojitosti mezi událostmi v rodině či ve škole a jejich nemocemi - souvislosti mezi vztahy v rodině, jejich osobními strategiemi a jejich spokojeností  - aby objevili skryté souvislosti mezi strategiemi, které užívali v raném dětství a výběrem partnera, dále souvislosti se způsobem, jakým vykonávají různé role ve škole či v zaměstnání apod. Vše navzájem a často až nečekaně hluboce souvisí. Znovu objevit tu triviální pravdu, že vše co jsme dosud žili, má vliv na naše rodinné a pracovní vztahy, na náš zdravotní stav, na naši celkovou životní spokojenost, na náš osud!</w:t>
      </w:r>
    </w:p>
    <w:p w:rsidR="000C50DD" w:rsidRPr="0018711E" w:rsidRDefault="000C50DD" w:rsidP="0018711E">
      <w:pPr>
        <w:rPr>
          <w:sz w:val="16"/>
          <w:szCs w:val="16"/>
        </w:rPr>
      </w:pPr>
    </w:p>
    <w:p w:rsidR="000C50DD" w:rsidRPr="0009243E" w:rsidRDefault="000C50DD" w:rsidP="000C50DD">
      <w:pPr>
        <w:numPr>
          <w:ilvl w:val="0"/>
          <w:numId w:val="11"/>
        </w:numPr>
        <w:jc w:val="both"/>
        <w:rPr>
          <w:sz w:val="24"/>
          <w:szCs w:val="24"/>
        </w:rPr>
      </w:pPr>
      <w:r w:rsidRPr="0009243E">
        <w:rPr>
          <w:sz w:val="24"/>
          <w:szCs w:val="24"/>
        </w:rPr>
        <w:t xml:space="preserve">Cílem je také poznat svůj vlastní rod a hlavně to, co jsme z něho jako mimogenové dědictví přebrali a co zpravidla nevědomky předáváme dál svým dětem a vnukům. A nejen svým dětem, ale i lidem kolem nás. </w:t>
      </w:r>
    </w:p>
    <w:p w:rsidR="000C50DD" w:rsidRPr="0018711E" w:rsidRDefault="000C50DD" w:rsidP="0018711E">
      <w:pPr>
        <w:rPr>
          <w:sz w:val="16"/>
          <w:szCs w:val="16"/>
        </w:rPr>
      </w:pPr>
    </w:p>
    <w:p w:rsidR="0018711E" w:rsidRDefault="0018711E" w:rsidP="0018711E">
      <w:pPr>
        <w:pStyle w:val="Odstavecseseznamem"/>
        <w:numPr>
          <w:ilvl w:val="0"/>
          <w:numId w:val="11"/>
        </w:numPr>
        <w:overflowPunct/>
        <w:autoSpaceDE/>
        <w:autoSpaceDN/>
        <w:adjustRightInd/>
        <w:textAlignment w:val="auto"/>
        <w:rPr>
          <w:sz w:val="24"/>
          <w:szCs w:val="24"/>
        </w:rPr>
      </w:pPr>
      <w:r w:rsidRPr="0009243E">
        <w:rPr>
          <w:sz w:val="24"/>
          <w:szCs w:val="24"/>
        </w:rPr>
        <w:t>A dalším a ne nepodstatným cílem je: Navzájem se obohacovat, navzájem se učit, navzájem se vzdělávat! Rozvíjet osobní i skupinovou kreativitu!</w:t>
      </w:r>
    </w:p>
    <w:p w:rsidR="0018711E" w:rsidRPr="0018711E" w:rsidRDefault="0018711E" w:rsidP="0018711E">
      <w:pPr>
        <w:rPr>
          <w:sz w:val="16"/>
          <w:szCs w:val="16"/>
        </w:rPr>
      </w:pPr>
    </w:p>
    <w:p w:rsidR="000C50DD" w:rsidRPr="0009243E" w:rsidRDefault="000C50DD" w:rsidP="000C50DD">
      <w:pPr>
        <w:numPr>
          <w:ilvl w:val="0"/>
          <w:numId w:val="11"/>
        </w:numPr>
        <w:jc w:val="both"/>
        <w:rPr>
          <w:sz w:val="24"/>
          <w:szCs w:val="24"/>
        </w:rPr>
      </w:pPr>
      <w:r w:rsidRPr="0009243E">
        <w:rPr>
          <w:sz w:val="24"/>
          <w:szCs w:val="24"/>
        </w:rPr>
        <w:t xml:space="preserve">A konečným cílem celé terapie je přinést účastníkům lepší orientaci, porozumění, vnitřní klid a pocit naplnění. </w:t>
      </w:r>
    </w:p>
    <w:p w:rsidR="000C50DD" w:rsidRPr="0009243E" w:rsidRDefault="000C50DD" w:rsidP="000C50DD">
      <w:pPr>
        <w:pStyle w:val="Odstavecseseznamem"/>
        <w:rPr>
          <w:sz w:val="24"/>
          <w:szCs w:val="24"/>
        </w:rPr>
      </w:pPr>
    </w:p>
    <w:p w:rsidR="000C50DD" w:rsidRPr="0009243E" w:rsidRDefault="000C50DD" w:rsidP="000C50DD">
      <w:pPr>
        <w:rPr>
          <w:sz w:val="24"/>
          <w:szCs w:val="24"/>
        </w:rPr>
      </w:pPr>
    </w:p>
    <w:p w:rsidR="000C50DD" w:rsidRPr="0009243E" w:rsidRDefault="000C50DD" w:rsidP="000C50DD">
      <w:pPr>
        <w:rPr>
          <w:color w:val="00B050"/>
        </w:rPr>
      </w:pPr>
      <w:r w:rsidRPr="0009243E">
        <w:rPr>
          <w:b/>
          <w:noProof/>
          <w:color w:val="00B050"/>
          <w:sz w:val="32"/>
          <w:szCs w:val="32"/>
        </w:rPr>
        <w:lastRenderedPageBreak/>
        <mc:AlternateContent>
          <mc:Choice Requires="wps">
            <w:drawing>
              <wp:anchor distT="0" distB="0" distL="114300" distR="114300" simplePos="0" relativeHeight="251703296" behindDoc="0" locked="0" layoutInCell="1" allowOverlap="1" wp14:anchorId="1D232A33" wp14:editId="69169C19">
                <wp:simplePos x="0" y="0"/>
                <wp:positionH relativeFrom="column">
                  <wp:posOffset>-168275</wp:posOffset>
                </wp:positionH>
                <wp:positionV relativeFrom="paragraph">
                  <wp:posOffset>365587</wp:posOffset>
                </wp:positionV>
                <wp:extent cx="9025255" cy="635"/>
                <wp:effectExtent l="0" t="0" r="23495" b="37465"/>
                <wp:wrapNone/>
                <wp:docPr id="31" name="Přímá spojnic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5255" cy="635"/>
                        </a:xfrm>
                        <a:prstGeom prst="line">
                          <a:avLst/>
                        </a:prstGeom>
                        <a:ln>
                          <a:solidFill>
                            <a:srgbClr val="92D050"/>
                          </a:solidFill>
                          <a:headEnd/>
                          <a:tailEnd/>
                        </a:ln>
                        <a:extLst/>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Přímá spojnice 31"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5pt,28.8pt" to="697.4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GZsGgIAAGoEAAAOAAAAZHJzL2Uyb0RvYy54bWysVE1uEzEU3iNxB8t7MpNUiegoky4SyqZA&#10;RMsBHI+dMdh+lu1mJkdhyQE4RcW9+uxJBgpICMTG8rO/773v/djLq95ochA+KLA1nU5KSoTl0Ci7&#10;r+mHu+sXLykJkdmGabCipkcR6NXq+bNl5yoxgxZ0IzxBJzZUnatpG6OriiLwVhgWJuCExUsJ3rCI&#10;pt8XjWcdeje6mJXloujAN84DFyHg6Wa4pKvsX0rB4zspg4hE1xS1xbz6vO7SWqyWrNp75lrFTzLY&#10;P6gwTFkMOrrasMjIvVe/uDKKewgg44SDKUBKxUXOAbOZlj9lc9syJ3IuWJzgxjKF/+eWvz1sPVFN&#10;TS+mlFhmsEfbb58fvpqHLyQ4+GhRIME7LFTnQoX4td36lCrv7a27Af4pEAvrltm9yILvjg6dZEbx&#10;hJKM4DDcrnsDDWLYfYRctV56k1xiPUifm3McmyP6SDgeXpaz+Ww+p4Tj3eJinhQVrDpTnQ/xtQBD&#10;0qamWtlUOVaxw02IA/QMScfapjWAVs210jobfr9ba08ODGflcrYp53k8MMYTWCtY88o2eXAiU3rY&#10;I2pwiXJPAc/pDoUL8ajFEPm9kFhxTGmaFeZZF2NkxrmwcXFKT1tEJ5pElSOx/DPxhE9Ukd/B35BH&#10;Ro4MNo5koyz430WP/dBxVDrgsTu5AkPeabuD5rj1qRfJwoHODTw9vvRifrQz6vsXsXoEAAD//wMA&#10;UEsDBBQABgAIAAAAIQAd5XtM4QAAAAoBAAAPAAAAZHJzL2Rvd25yZXYueG1sTI/BTsMwDIbvSLxD&#10;ZCQuaEsZawul7oRAaCChSStcuGWNaTsap2qyrbw96QmOtj/9/v58NZpOHGlwrWWE63kEgriyuuUa&#10;4eP9eXYLwnnFWnWWCeGHHKyK87NcZdqeeEvH0tcihLDLFELjfZ9J6aqGjHJz2xOH25cdjPJhHGqp&#10;B3UK4aaTiyhKpFEthw+N6umxoeq7PBiEzetav1yttW7TZRnHb5/7J+n2iJcX48M9CE+j/4Nh0g/q&#10;UASnnT2wdqJDmC2SOKAIcZqAmICbu2Uos5s2Kcgil/8rFL8AAAD//wMAUEsBAi0AFAAGAAgAAAAh&#10;ALaDOJL+AAAA4QEAABMAAAAAAAAAAAAAAAAAAAAAAFtDb250ZW50X1R5cGVzXS54bWxQSwECLQAU&#10;AAYACAAAACEAOP0h/9YAAACUAQAACwAAAAAAAAAAAAAAAAAvAQAAX3JlbHMvLnJlbHNQSwECLQAU&#10;AAYACAAAACEAJKRmbBoCAABqBAAADgAAAAAAAAAAAAAAAAAuAgAAZHJzL2Uyb0RvYy54bWxQSwEC&#10;LQAUAAYACAAAACEAHeV7TOEAAAAKAQAADwAAAAAAAAAAAAAAAAB0BAAAZHJzL2Rvd25yZXYueG1s&#10;UEsFBgAAAAAEAAQA8wAAAIIFAAAAAA==&#10;" strokecolor="#92d050"/>
            </w:pict>
          </mc:Fallback>
        </mc:AlternateContent>
      </w:r>
      <w:r w:rsidRPr="0009243E">
        <w:rPr>
          <w:b/>
          <w:caps/>
          <w:color w:val="00B050"/>
          <w:sz w:val="44"/>
          <w:szCs w:val="44"/>
        </w:rPr>
        <w:t>Kdy Je rozumné do takového skupiny vstoupit?</w:t>
      </w:r>
    </w:p>
    <w:p w:rsidR="0018711E" w:rsidRDefault="0018711E" w:rsidP="0018711E">
      <w:pPr>
        <w:jc w:val="both"/>
        <w:textAlignment w:val="auto"/>
      </w:pPr>
    </w:p>
    <w:p w:rsidR="000C50DD" w:rsidRPr="0018711E" w:rsidRDefault="000C50DD" w:rsidP="000C50DD">
      <w:pPr>
        <w:numPr>
          <w:ilvl w:val="0"/>
          <w:numId w:val="11"/>
        </w:numPr>
        <w:jc w:val="both"/>
        <w:textAlignment w:val="auto"/>
        <w:rPr>
          <w:sz w:val="24"/>
          <w:szCs w:val="24"/>
        </w:rPr>
      </w:pPr>
      <w:r w:rsidRPr="0018711E">
        <w:rPr>
          <w:sz w:val="24"/>
          <w:szCs w:val="24"/>
        </w:rPr>
        <w:t>Když sami sobě a svému životu přestáváme rozumět a potřebujeme se na svůj dosavadní život podívat trochu jinak a porozumět mu…</w:t>
      </w:r>
    </w:p>
    <w:p w:rsidR="000C50DD" w:rsidRPr="0018711E" w:rsidRDefault="000C50DD" w:rsidP="000C50DD">
      <w:pPr>
        <w:pStyle w:val="Odstavecseseznamem"/>
        <w:ind w:left="0"/>
        <w:rPr>
          <w:sz w:val="24"/>
          <w:szCs w:val="24"/>
        </w:rPr>
      </w:pPr>
    </w:p>
    <w:p w:rsidR="000C50DD" w:rsidRPr="0018711E" w:rsidRDefault="000C50DD" w:rsidP="000C50DD">
      <w:pPr>
        <w:pStyle w:val="Odstavecseseznamem"/>
        <w:numPr>
          <w:ilvl w:val="0"/>
          <w:numId w:val="11"/>
        </w:numPr>
        <w:overflowPunct/>
        <w:autoSpaceDE/>
        <w:autoSpaceDN/>
        <w:adjustRightInd/>
        <w:textAlignment w:val="auto"/>
        <w:rPr>
          <w:sz w:val="24"/>
          <w:szCs w:val="24"/>
        </w:rPr>
      </w:pPr>
      <w:r w:rsidRPr="0018711E">
        <w:rPr>
          <w:sz w:val="24"/>
          <w:szCs w:val="24"/>
        </w:rPr>
        <w:t>A také tehdy, když chceme poznat sama sebe, své možnosti a pracujeme na svém dalším rozvoji, chceme rozvíjet svou kreativitu …</w:t>
      </w:r>
    </w:p>
    <w:p w:rsidR="000C50DD" w:rsidRPr="0018711E" w:rsidRDefault="000C50DD" w:rsidP="000C50DD">
      <w:pPr>
        <w:ind w:left="283"/>
        <w:jc w:val="both"/>
        <w:rPr>
          <w:sz w:val="24"/>
          <w:szCs w:val="24"/>
        </w:rPr>
      </w:pPr>
    </w:p>
    <w:p w:rsidR="000C50DD" w:rsidRPr="0018711E" w:rsidRDefault="000C50DD" w:rsidP="000C50DD">
      <w:pPr>
        <w:numPr>
          <w:ilvl w:val="0"/>
          <w:numId w:val="11"/>
        </w:numPr>
        <w:jc w:val="both"/>
        <w:textAlignment w:val="auto"/>
        <w:rPr>
          <w:sz w:val="24"/>
          <w:szCs w:val="24"/>
        </w:rPr>
      </w:pPr>
      <w:r w:rsidRPr="0018711E">
        <w:rPr>
          <w:sz w:val="24"/>
          <w:szCs w:val="24"/>
        </w:rPr>
        <w:t xml:space="preserve">Tehdy, když na cestě ztrácíme orientaci, když bloudíme… </w:t>
      </w:r>
    </w:p>
    <w:p w:rsidR="000C50DD" w:rsidRPr="0018711E" w:rsidRDefault="000C50DD" w:rsidP="000C50DD">
      <w:pPr>
        <w:ind w:left="283"/>
        <w:jc w:val="both"/>
        <w:rPr>
          <w:sz w:val="24"/>
          <w:szCs w:val="24"/>
        </w:rPr>
      </w:pPr>
    </w:p>
    <w:p w:rsidR="000C50DD" w:rsidRPr="0018711E" w:rsidRDefault="000C50DD" w:rsidP="000C50DD">
      <w:pPr>
        <w:numPr>
          <w:ilvl w:val="0"/>
          <w:numId w:val="11"/>
        </w:numPr>
        <w:jc w:val="both"/>
        <w:textAlignment w:val="auto"/>
        <w:rPr>
          <w:sz w:val="24"/>
          <w:szCs w:val="24"/>
        </w:rPr>
      </w:pPr>
      <w:r w:rsidRPr="0018711E">
        <w:rPr>
          <w:sz w:val="24"/>
          <w:szCs w:val="24"/>
        </w:rPr>
        <w:t>Když nás potkalo něco závažného a nevíme si s tím rady…</w:t>
      </w:r>
    </w:p>
    <w:p w:rsidR="000C50DD" w:rsidRPr="0018711E" w:rsidRDefault="000C50DD" w:rsidP="000C50DD">
      <w:pPr>
        <w:pStyle w:val="Odstavecseseznamem"/>
        <w:rPr>
          <w:sz w:val="24"/>
          <w:szCs w:val="24"/>
        </w:rPr>
      </w:pPr>
    </w:p>
    <w:p w:rsidR="000C50DD" w:rsidRPr="0018711E" w:rsidRDefault="000C50DD" w:rsidP="000C50DD">
      <w:pPr>
        <w:numPr>
          <w:ilvl w:val="0"/>
          <w:numId w:val="11"/>
        </w:numPr>
        <w:jc w:val="both"/>
        <w:textAlignment w:val="auto"/>
        <w:rPr>
          <w:sz w:val="24"/>
          <w:szCs w:val="24"/>
        </w:rPr>
      </w:pPr>
      <w:r w:rsidRPr="0018711E">
        <w:rPr>
          <w:sz w:val="24"/>
          <w:szCs w:val="24"/>
        </w:rPr>
        <w:t>Když na své cestě uvízneme a nemůžeme dál, jsme zablokovaní, převládne dusivý stereotyp, chceme se osvobodit…</w:t>
      </w:r>
    </w:p>
    <w:p w:rsidR="000C50DD" w:rsidRPr="0018711E" w:rsidRDefault="000C50DD" w:rsidP="000C50DD">
      <w:pPr>
        <w:ind w:left="283"/>
        <w:jc w:val="both"/>
        <w:rPr>
          <w:sz w:val="24"/>
          <w:szCs w:val="24"/>
        </w:rPr>
      </w:pPr>
    </w:p>
    <w:p w:rsidR="000C50DD" w:rsidRPr="0018711E" w:rsidRDefault="000C50DD" w:rsidP="000C50DD">
      <w:pPr>
        <w:numPr>
          <w:ilvl w:val="0"/>
          <w:numId w:val="11"/>
        </w:numPr>
        <w:jc w:val="both"/>
        <w:textAlignment w:val="auto"/>
        <w:rPr>
          <w:sz w:val="24"/>
          <w:szCs w:val="24"/>
        </w:rPr>
      </w:pPr>
      <w:r w:rsidRPr="0018711E">
        <w:rPr>
          <w:sz w:val="24"/>
          <w:szCs w:val="24"/>
        </w:rPr>
        <w:t>Když se objeví zdravotní potíže a jasně tušíme, že to nějak souvisí s naší celkovou životní situací či událostmi v rodině…</w:t>
      </w:r>
    </w:p>
    <w:p w:rsidR="000C50DD" w:rsidRPr="0018711E" w:rsidRDefault="000C50DD" w:rsidP="000C50DD">
      <w:pPr>
        <w:pStyle w:val="Odstavecseseznamem"/>
        <w:ind w:left="0"/>
        <w:rPr>
          <w:sz w:val="24"/>
          <w:szCs w:val="24"/>
        </w:rPr>
      </w:pPr>
    </w:p>
    <w:p w:rsidR="0018711E" w:rsidRDefault="0018711E" w:rsidP="000C50DD">
      <w:pPr>
        <w:jc w:val="both"/>
        <w:rPr>
          <w:b/>
          <w:caps/>
          <w:sz w:val="32"/>
          <w:szCs w:val="32"/>
        </w:rPr>
      </w:pPr>
    </w:p>
    <w:p w:rsidR="000C50DD" w:rsidRDefault="000C50DD" w:rsidP="000C50DD">
      <w:pPr>
        <w:jc w:val="both"/>
        <w:rPr>
          <w:b/>
          <w:caps/>
          <w:color w:val="00B050"/>
          <w:sz w:val="32"/>
          <w:szCs w:val="32"/>
        </w:rPr>
      </w:pPr>
      <w:r w:rsidRPr="0018711E">
        <w:rPr>
          <w:b/>
          <w:caps/>
          <w:color w:val="00B050"/>
          <w:sz w:val="32"/>
          <w:szCs w:val="32"/>
        </w:rPr>
        <w:t>Co je proto dobré zvážit, co posléze udělat?</w:t>
      </w:r>
    </w:p>
    <w:p w:rsidR="0018711E" w:rsidRPr="0018711E" w:rsidRDefault="0018711E" w:rsidP="000C50DD">
      <w:pPr>
        <w:jc w:val="both"/>
        <w:rPr>
          <w:b/>
          <w:caps/>
          <w:color w:val="00B050"/>
          <w:sz w:val="32"/>
          <w:szCs w:val="32"/>
        </w:rPr>
      </w:pPr>
    </w:p>
    <w:p w:rsidR="000C50DD" w:rsidRPr="0018711E" w:rsidRDefault="000C50DD" w:rsidP="000C50DD">
      <w:pPr>
        <w:numPr>
          <w:ilvl w:val="0"/>
          <w:numId w:val="11"/>
        </w:numPr>
        <w:jc w:val="both"/>
        <w:textAlignment w:val="auto"/>
        <w:rPr>
          <w:sz w:val="24"/>
          <w:szCs w:val="24"/>
        </w:rPr>
      </w:pPr>
      <w:r w:rsidRPr="0018711E">
        <w:rPr>
          <w:sz w:val="24"/>
          <w:szCs w:val="24"/>
        </w:rPr>
        <w:t xml:space="preserve">Zvážit, zda na vaši současnou životní situaci a vše kolem stačíte sami či stačí pohovořit s přáteli. Anebo vaše osobní situace vyžaduje hlubší rozbor a odbornější pomoc. Pokud se rozhodnete pro druhou variantu, pak následují určité kroky. Je možné nás kontaktovat a nezávazně se poptat. I po telefonu či mailem lze konsultovat a pokusit alespoň předběžně zformulovat o co </w:t>
      </w:r>
      <w:r w:rsidR="0018711E" w:rsidRPr="0018711E">
        <w:rPr>
          <w:sz w:val="24"/>
          <w:szCs w:val="24"/>
        </w:rPr>
        <w:t>j</w:t>
      </w:r>
      <w:r w:rsidRPr="0018711E">
        <w:rPr>
          <w:sz w:val="24"/>
          <w:szCs w:val="24"/>
        </w:rPr>
        <w:t xml:space="preserve">de a co se </w:t>
      </w:r>
      <w:r w:rsidR="0018711E" w:rsidRPr="0018711E">
        <w:rPr>
          <w:sz w:val="24"/>
          <w:szCs w:val="24"/>
        </w:rPr>
        <w:t xml:space="preserve">s tím dá </w:t>
      </w:r>
      <w:r w:rsidRPr="0018711E">
        <w:rPr>
          <w:sz w:val="24"/>
          <w:szCs w:val="24"/>
        </w:rPr>
        <w:t xml:space="preserve">dál dělat. </w:t>
      </w:r>
    </w:p>
    <w:p w:rsidR="000C50DD" w:rsidRPr="0018711E" w:rsidRDefault="000C50DD" w:rsidP="000C50DD">
      <w:pPr>
        <w:pStyle w:val="Odstavecseseznamem"/>
        <w:rPr>
          <w:sz w:val="24"/>
          <w:szCs w:val="24"/>
        </w:rPr>
      </w:pPr>
    </w:p>
    <w:p w:rsidR="000C50DD" w:rsidRPr="0018711E" w:rsidRDefault="000C50DD" w:rsidP="0018711E">
      <w:pPr>
        <w:pStyle w:val="Odstavecseseznamem"/>
        <w:numPr>
          <w:ilvl w:val="0"/>
          <w:numId w:val="17"/>
        </w:numPr>
        <w:jc w:val="both"/>
        <w:rPr>
          <w:b/>
          <w:caps/>
          <w:sz w:val="24"/>
          <w:szCs w:val="24"/>
        </w:rPr>
      </w:pPr>
      <w:r w:rsidRPr="0018711E">
        <w:rPr>
          <w:sz w:val="24"/>
          <w:szCs w:val="24"/>
        </w:rPr>
        <w:t>Lze se také přijít a jen orientačně pobýt, podívat na to, jak skupina pracuje a zda by to pro vás bylo hodné a přínosné. Lze pracovat individuálně i ve skupinkách. Ty mají své určité výhody. Někdy stačí jedno setkání, někdy je jich potřeba více. Záleží na povaze problémů a životní situaci daného jedince.</w:t>
      </w:r>
      <w:r w:rsidRPr="0018711E">
        <w:rPr>
          <w:b/>
          <w:caps/>
          <w:sz w:val="24"/>
          <w:szCs w:val="24"/>
        </w:rPr>
        <w:t xml:space="preserve"> </w:t>
      </w:r>
    </w:p>
    <w:p w:rsidR="000C50DD" w:rsidRPr="0018711E" w:rsidRDefault="000C50DD" w:rsidP="000C50DD">
      <w:pPr>
        <w:pStyle w:val="Odstavecseseznamem"/>
        <w:rPr>
          <w:sz w:val="24"/>
          <w:szCs w:val="24"/>
        </w:rPr>
      </w:pPr>
    </w:p>
    <w:p w:rsidR="00B95F9C" w:rsidRPr="0018711E" w:rsidRDefault="000C50DD" w:rsidP="0018711E">
      <w:pPr>
        <w:numPr>
          <w:ilvl w:val="0"/>
          <w:numId w:val="11"/>
        </w:numPr>
        <w:jc w:val="both"/>
        <w:textAlignment w:val="auto"/>
        <w:rPr>
          <w:sz w:val="24"/>
          <w:szCs w:val="24"/>
        </w:rPr>
      </w:pPr>
      <w:r w:rsidRPr="0018711E">
        <w:rPr>
          <w:sz w:val="24"/>
          <w:szCs w:val="24"/>
        </w:rPr>
        <w:t>Pokud se rozhodnete do skupiny vstoupit, pak si samozřejmě hned na začátku ujasňujeme vzájemná očekávání, celkový způsob práce, určitá pravidla, která by pro vzájemnou spolupráci platila atd.</w:t>
      </w:r>
    </w:p>
    <w:sectPr w:rsidR="00B95F9C" w:rsidRPr="0018711E" w:rsidSect="00B95F9C">
      <w:headerReference w:type="default" r:id="rId19"/>
      <w:footerReference w:type="default" r:id="rId2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CFF" w:rsidRDefault="00512CFF" w:rsidP="0009243E">
      <w:r>
        <w:separator/>
      </w:r>
    </w:p>
  </w:endnote>
  <w:endnote w:type="continuationSeparator" w:id="0">
    <w:p w:rsidR="00512CFF" w:rsidRDefault="00512CFF" w:rsidP="00092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1DE" w:rsidRPr="003F21DE" w:rsidRDefault="003F21DE" w:rsidP="003F21DE">
    <w:pPr>
      <w:pStyle w:val="Zpat"/>
      <w:jc w:val="center"/>
      <w:rPr>
        <w:color w:val="00B050"/>
        <w:sz w:val="16"/>
      </w:rPr>
    </w:pPr>
    <w:r w:rsidRPr="003F21DE">
      <w:rPr>
        <w:color w:val="00B050"/>
        <w:sz w:val="16"/>
      </w:rPr>
      <w:sym w:font="Symbol" w:char="F0D3"/>
    </w:r>
    <w:r w:rsidRPr="003F21DE">
      <w:rPr>
        <w:color w:val="00B050"/>
        <w:sz w:val="16"/>
      </w:rPr>
      <w:t xml:space="preserve"> PhDr. Jan Kobylka, </w:t>
    </w:r>
    <w:r w:rsidR="00560333">
      <w:rPr>
        <w:color w:val="00B050"/>
        <w:sz w:val="16"/>
      </w:rPr>
      <w:t xml:space="preserve">NET of ISLANDS, </w:t>
    </w:r>
    <w:r>
      <w:rPr>
        <w:color w:val="00B050"/>
        <w:sz w:val="16"/>
      </w:rPr>
      <w:t xml:space="preserve"> vysvětlující texty </w:t>
    </w:r>
    <w:r w:rsidR="00560333">
      <w:rPr>
        <w:color w:val="00B050"/>
        <w:sz w:val="16"/>
      </w:rPr>
      <w:t>pro Web</w:t>
    </w:r>
    <w:r>
      <w:rPr>
        <w:color w:val="00B050"/>
        <w:sz w:val="16"/>
      </w:rPr>
      <w:t>, Jak ve skupinách pracujeme</w:t>
    </w:r>
    <w:r w:rsidR="00560333">
      <w:rPr>
        <w:color w:val="00B050"/>
        <w:sz w:val="16"/>
      </w:rPr>
      <w:t xml:space="preserve">, verze </w:t>
    </w:r>
    <w:r>
      <w:rPr>
        <w:color w:val="00B050"/>
        <w:sz w:val="16"/>
      </w:rPr>
      <w:t xml:space="preserve"> </w:t>
    </w:r>
    <w:r w:rsidRPr="003F21DE">
      <w:rPr>
        <w:color w:val="00B050"/>
        <w:sz w:val="16"/>
      </w:rPr>
      <w:t xml:space="preserve"> </w:t>
    </w:r>
    <w:r w:rsidR="00560333">
      <w:rPr>
        <w:color w:val="00B050"/>
        <w:sz w:val="16"/>
      </w:rPr>
      <w:t>29-7-</w:t>
    </w:r>
    <w:r w:rsidRPr="003F21DE">
      <w:rPr>
        <w:color w:val="00B050"/>
        <w:sz w:val="16"/>
      </w:rPr>
      <w:t>201</w:t>
    </w:r>
    <w:r>
      <w:rPr>
        <w:color w:val="00B050"/>
        <w:sz w:val="16"/>
      </w:rPr>
      <w:t>5</w:t>
    </w:r>
  </w:p>
  <w:p w:rsidR="003F21DE" w:rsidRDefault="003F21DE" w:rsidP="003F21DE">
    <w:pPr>
      <w:pStyle w:val="Zpat"/>
      <w:jc w:val="center"/>
      <w:rPr>
        <w:sz w:val="24"/>
      </w:rPr>
    </w:pPr>
  </w:p>
  <w:p w:rsidR="003F21DE" w:rsidRDefault="003F21DE" w:rsidP="003F21DE">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CFF" w:rsidRDefault="00512CFF" w:rsidP="0009243E">
      <w:r>
        <w:separator/>
      </w:r>
    </w:p>
  </w:footnote>
  <w:footnote w:type="continuationSeparator" w:id="0">
    <w:p w:rsidR="00512CFF" w:rsidRDefault="00512CFF" w:rsidP="000924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509195"/>
      <w:docPartObj>
        <w:docPartGallery w:val="Page Numbers (Top of Page)"/>
        <w:docPartUnique/>
      </w:docPartObj>
    </w:sdtPr>
    <w:sdtEndPr/>
    <w:sdtContent>
      <w:p w:rsidR="0009243E" w:rsidRDefault="0009243E">
        <w:pPr>
          <w:pStyle w:val="Zhlav"/>
          <w:jc w:val="right"/>
        </w:pPr>
        <w:r>
          <w:fldChar w:fldCharType="begin"/>
        </w:r>
        <w:r>
          <w:instrText>PAGE   \* MERGEFORMAT</w:instrText>
        </w:r>
        <w:r>
          <w:fldChar w:fldCharType="separate"/>
        </w:r>
        <w:r w:rsidR="00161F1B">
          <w:rPr>
            <w:noProof/>
          </w:rPr>
          <w:t>10</w:t>
        </w:r>
        <w:r>
          <w:fldChar w:fldCharType="end"/>
        </w:r>
      </w:p>
    </w:sdtContent>
  </w:sdt>
  <w:p w:rsidR="0009243E" w:rsidRDefault="0009243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5pt;height:11.15pt" o:bullet="t">
        <v:imagedata r:id="rId1" o:title="BD14866_"/>
      </v:shape>
    </w:pict>
  </w:numPicBullet>
  <w:abstractNum w:abstractNumId="0">
    <w:nsid w:val="FFFFFFFE"/>
    <w:multiLevelType w:val="singleLevel"/>
    <w:tmpl w:val="0554D71A"/>
    <w:lvl w:ilvl="0">
      <w:numFmt w:val="decimal"/>
      <w:lvlText w:val="*"/>
      <w:lvlJc w:val="left"/>
      <w:pPr>
        <w:ind w:left="0" w:firstLine="0"/>
      </w:pPr>
    </w:lvl>
  </w:abstractNum>
  <w:abstractNum w:abstractNumId="1">
    <w:nsid w:val="07CA0EF9"/>
    <w:multiLevelType w:val="hybridMultilevel"/>
    <w:tmpl w:val="5254F986"/>
    <w:lvl w:ilvl="0" w:tplc="24145D00">
      <w:start w:val="1"/>
      <w:numFmt w:val="bullet"/>
      <w:lvlText w:val=""/>
      <w:lvlJc w:val="left"/>
      <w:pPr>
        <w:ind w:left="360" w:hanging="360"/>
      </w:pPr>
      <w:rPr>
        <w:rFonts w:ascii="Wingdings" w:hAnsi="Wingdings" w:hint="default"/>
        <w:color w:val="00B050"/>
        <w:sz w:val="24"/>
        <w:szCs w:val="28"/>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13CD4AB2"/>
    <w:multiLevelType w:val="hybridMultilevel"/>
    <w:tmpl w:val="D22097DE"/>
    <w:lvl w:ilvl="0" w:tplc="BCF22538">
      <w:start w:val="1"/>
      <w:numFmt w:val="bullet"/>
      <w:lvlText w:val=""/>
      <w:lvlJc w:val="left"/>
      <w:pPr>
        <w:ind w:left="360" w:hanging="360"/>
      </w:pPr>
      <w:rPr>
        <w:rFonts w:ascii="Wingdings" w:hAnsi="Wingdings" w:hint="default"/>
        <w:color w:val="00B050"/>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1C4C45B9"/>
    <w:multiLevelType w:val="hybridMultilevel"/>
    <w:tmpl w:val="FD1CC69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FFB0B3F"/>
    <w:multiLevelType w:val="hybridMultilevel"/>
    <w:tmpl w:val="AA0035BA"/>
    <w:lvl w:ilvl="0" w:tplc="88C463B4">
      <w:start w:val="1"/>
      <w:numFmt w:val="bullet"/>
      <w:lvlText w:val=""/>
      <w:lvlJc w:val="left"/>
      <w:pPr>
        <w:ind w:left="360" w:hanging="360"/>
      </w:pPr>
      <w:rPr>
        <w:rFonts w:ascii="Wingdings" w:hAnsi="Wingdings" w:hint="default"/>
        <w:color w:val="00B050"/>
        <w:sz w:val="24"/>
        <w:szCs w:val="2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21EB7CE5"/>
    <w:multiLevelType w:val="hybridMultilevel"/>
    <w:tmpl w:val="AE6CDDC6"/>
    <w:lvl w:ilvl="0" w:tplc="64903C96">
      <w:start w:val="1"/>
      <w:numFmt w:val="bullet"/>
      <w:lvlText w:val=""/>
      <w:lvlJc w:val="left"/>
      <w:pPr>
        <w:tabs>
          <w:tab w:val="num" w:pos="0"/>
        </w:tabs>
        <w:ind w:left="283" w:hanging="283"/>
      </w:pPr>
      <w:rPr>
        <w:rFonts w:ascii="Wingdings" w:hAnsi="Wingdings" w:hint="default"/>
        <w:color w:val="00B050"/>
        <w:sz w:val="32"/>
        <w:szCs w:val="32"/>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235A6E8C"/>
    <w:multiLevelType w:val="hybridMultilevel"/>
    <w:tmpl w:val="014E8EAE"/>
    <w:lvl w:ilvl="0" w:tplc="539ACC06">
      <w:start w:val="1"/>
      <w:numFmt w:val="bullet"/>
      <w:lvlText w:val=""/>
      <w:lvlJc w:val="left"/>
      <w:pPr>
        <w:ind w:left="283" w:hanging="283"/>
      </w:pPr>
      <w:rPr>
        <w:rFonts w:ascii="Wingdings" w:hAnsi="Wingdings" w:hint="default"/>
        <w:color w:val="00B050"/>
        <w:sz w:val="32"/>
        <w:szCs w:val="32"/>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32245E77"/>
    <w:multiLevelType w:val="hybridMultilevel"/>
    <w:tmpl w:val="26D07460"/>
    <w:lvl w:ilvl="0" w:tplc="1A54631C">
      <w:start w:val="1"/>
      <w:numFmt w:val="bullet"/>
      <w:lvlText w:val=""/>
      <w:lvlPicBulletId w:val="0"/>
      <w:lvlJc w:val="left"/>
      <w:pPr>
        <w:tabs>
          <w:tab w:val="num" w:pos="0"/>
        </w:tabs>
        <w:ind w:left="283" w:hanging="283"/>
      </w:pPr>
      <w:rPr>
        <w:rFonts w:ascii="Symbol" w:hAnsi="Symbol" w:hint="default"/>
        <w:color w:val="auto"/>
        <w:sz w:val="22"/>
        <w:szCs w:val="22"/>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36D30241"/>
    <w:multiLevelType w:val="hybridMultilevel"/>
    <w:tmpl w:val="8E3C0F98"/>
    <w:lvl w:ilvl="0" w:tplc="912A8FC4">
      <w:start w:val="1"/>
      <w:numFmt w:val="bullet"/>
      <w:lvlText w:val=""/>
      <w:lvlJc w:val="left"/>
      <w:pPr>
        <w:ind w:left="360" w:hanging="360"/>
      </w:pPr>
      <w:rPr>
        <w:rFonts w:ascii="Wingdings" w:hAnsi="Wingdings" w:hint="default"/>
        <w:color w:val="00B050"/>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nsid w:val="42A755C0"/>
    <w:multiLevelType w:val="hybridMultilevel"/>
    <w:tmpl w:val="507646E8"/>
    <w:lvl w:ilvl="0" w:tplc="B3402FA0">
      <w:start w:val="1"/>
      <w:numFmt w:val="bullet"/>
      <w:lvlText w:val=""/>
      <w:lvlJc w:val="left"/>
      <w:pPr>
        <w:tabs>
          <w:tab w:val="num" w:pos="0"/>
        </w:tabs>
        <w:ind w:left="283" w:hanging="283"/>
      </w:pPr>
      <w:rPr>
        <w:rFonts w:ascii="Wingdings" w:hAnsi="Wingdings" w:hint="default"/>
        <w:color w:val="00B050"/>
        <w:sz w:val="32"/>
        <w:szCs w:val="32"/>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4A9201B9"/>
    <w:multiLevelType w:val="hybridMultilevel"/>
    <w:tmpl w:val="5B74D47A"/>
    <w:lvl w:ilvl="0" w:tplc="065EA120">
      <w:start w:val="1"/>
      <w:numFmt w:val="bullet"/>
      <w:lvlText w:val=""/>
      <w:lvlJc w:val="left"/>
      <w:pPr>
        <w:ind w:left="360" w:hanging="360"/>
      </w:pPr>
      <w:rPr>
        <w:rFonts w:ascii="Wingdings" w:hAnsi="Wingdings" w:hint="default"/>
        <w:color w:val="00B050"/>
        <w:sz w:val="32"/>
        <w:szCs w:val="32"/>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nsid w:val="56013357"/>
    <w:multiLevelType w:val="hybridMultilevel"/>
    <w:tmpl w:val="529A44A8"/>
    <w:lvl w:ilvl="0" w:tplc="3C1ED84C">
      <w:start w:val="1"/>
      <w:numFmt w:val="bullet"/>
      <w:lvlText w:val=""/>
      <w:lvlJc w:val="left"/>
      <w:pPr>
        <w:ind w:left="360" w:hanging="360"/>
      </w:pPr>
      <w:rPr>
        <w:rFonts w:ascii="Wingdings" w:hAnsi="Wingdings" w:hint="default"/>
        <w:color w:val="00B050"/>
        <w:sz w:val="32"/>
        <w:szCs w:val="32"/>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580202F7"/>
    <w:multiLevelType w:val="hybridMultilevel"/>
    <w:tmpl w:val="8B20B626"/>
    <w:lvl w:ilvl="0" w:tplc="3DB81868">
      <w:start w:val="1"/>
      <w:numFmt w:val="bullet"/>
      <w:lvlText w:val=""/>
      <w:lvlJc w:val="left"/>
      <w:pPr>
        <w:ind w:left="360" w:hanging="360"/>
      </w:pPr>
      <w:rPr>
        <w:rFonts w:ascii="Wingdings" w:hAnsi="Wingdings" w:hint="default"/>
        <w:color w:val="00B050"/>
        <w:sz w:val="32"/>
        <w:szCs w:val="32"/>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nsid w:val="5A2C2652"/>
    <w:multiLevelType w:val="hybridMultilevel"/>
    <w:tmpl w:val="5904593A"/>
    <w:lvl w:ilvl="0" w:tplc="64903C96">
      <w:start w:val="1"/>
      <w:numFmt w:val="bullet"/>
      <w:lvlText w:val=""/>
      <w:lvlJc w:val="left"/>
      <w:pPr>
        <w:ind w:left="360" w:hanging="360"/>
      </w:pPr>
      <w:rPr>
        <w:rFonts w:ascii="Wingdings" w:hAnsi="Wingdings" w:hint="default"/>
        <w:color w:val="00B050"/>
        <w:sz w:val="32"/>
        <w:szCs w:val="32"/>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nsid w:val="5AC7508A"/>
    <w:multiLevelType w:val="hybridMultilevel"/>
    <w:tmpl w:val="65805AFE"/>
    <w:lvl w:ilvl="0" w:tplc="1A78CE4E">
      <w:start w:val="1"/>
      <w:numFmt w:val="bullet"/>
      <w:lvlText w:val=""/>
      <w:lvlJc w:val="left"/>
      <w:pPr>
        <w:tabs>
          <w:tab w:val="num" w:pos="0"/>
        </w:tabs>
        <w:ind w:left="283" w:hanging="283"/>
      </w:pPr>
      <w:rPr>
        <w:rFonts w:ascii="Wingdings" w:hAnsi="Wingdings" w:hint="default"/>
        <w:color w:val="00B050"/>
        <w:sz w:val="32"/>
        <w:szCs w:val="32"/>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61BB20A2"/>
    <w:multiLevelType w:val="hybridMultilevel"/>
    <w:tmpl w:val="6324BA24"/>
    <w:lvl w:ilvl="0" w:tplc="B00095A2">
      <w:start w:val="1"/>
      <w:numFmt w:val="bullet"/>
      <w:lvlText w:val=""/>
      <w:lvlJc w:val="left"/>
      <w:pPr>
        <w:ind w:left="360" w:hanging="360"/>
      </w:pPr>
      <w:rPr>
        <w:rFonts w:ascii="Wingdings" w:hAnsi="Wingdings" w:hint="default"/>
        <w:color w:val="00B050"/>
        <w:sz w:val="32"/>
        <w:szCs w:val="32"/>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nsid w:val="76375EAA"/>
    <w:multiLevelType w:val="hybridMultilevel"/>
    <w:tmpl w:val="3A3C614A"/>
    <w:lvl w:ilvl="0" w:tplc="64903C96">
      <w:start w:val="1"/>
      <w:numFmt w:val="bullet"/>
      <w:lvlText w:val=""/>
      <w:lvlJc w:val="left"/>
      <w:pPr>
        <w:ind w:left="360" w:hanging="360"/>
      </w:pPr>
      <w:rPr>
        <w:rFonts w:ascii="Wingdings" w:hAnsi="Wingdings" w:hint="default"/>
        <w:color w:val="00B050"/>
        <w:sz w:val="32"/>
        <w:szCs w:val="32"/>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6"/>
  </w:num>
  <w:num w:numId="2">
    <w:abstractNumId w:val="0"/>
    <w:lvlOverride w:ilvl="0">
      <w:lvl w:ilvl="0">
        <w:numFmt w:val="bullet"/>
        <w:lvlText w:val=""/>
        <w:legacy w:legacy="1" w:legacySpace="0" w:legacyIndent="283"/>
        <w:lvlJc w:val="left"/>
        <w:pPr>
          <w:ind w:left="283" w:hanging="283"/>
        </w:pPr>
        <w:rPr>
          <w:rFonts w:ascii="Symbol" w:hAnsi="Symbol" w:hint="default"/>
        </w:rPr>
      </w:lvl>
    </w:lvlOverride>
  </w:num>
  <w:num w:numId="3">
    <w:abstractNumId w:val="14"/>
  </w:num>
  <w:num w:numId="4">
    <w:abstractNumId w:val="5"/>
  </w:num>
  <w:num w:numId="5">
    <w:abstractNumId w:val="4"/>
  </w:num>
  <w:num w:numId="6">
    <w:abstractNumId w:val="1"/>
  </w:num>
  <w:num w:numId="7">
    <w:abstractNumId w:val="3"/>
  </w:num>
  <w:num w:numId="8">
    <w:abstractNumId w:val="8"/>
  </w:num>
  <w:num w:numId="9">
    <w:abstractNumId w:val="2"/>
  </w:num>
  <w:num w:numId="10">
    <w:abstractNumId w:val="9"/>
  </w:num>
  <w:num w:numId="11">
    <w:abstractNumId w:val="10"/>
  </w:num>
  <w:num w:numId="12">
    <w:abstractNumId w:val="13"/>
  </w:num>
  <w:num w:numId="13">
    <w:abstractNumId w:val="11"/>
  </w:num>
  <w:num w:numId="14">
    <w:abstractNumId w:val="16"/>
  </w:num>
  <w:num w:numId="15">
    <w:abstractNumId w:val="7"/>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F9C"/>
    <w:rsid w:val="000325D1"/>
    <w:rsid w:val="0007338E"/>
    <w:rsid w:val="0008039A"/>
    <w:rsid w:val="0009243E"/>
    <w:rsid w:val="000C300E"/>
    <w:rsid w:val="000C50DD"/>
    <w:rsid w:val="000E64F9"/>
    <w:rsid w:val="0014625B"/>
    <w:rsid w:val="00161F1B"/>
    <w:rsid w:val="0018711E"/>
    <w:rsid w:val="001B785F"/>
    <w:rsid w:val="00206810"/>
    <w:rsid w:val="002804BB"/>
    <w:rsid w:val="0028252F"/>
    <w:rsid w:val="002C78BA"/>
    <w:rsid w:val="003970EE"/>
    <w:rsid w:val="003F21DE"/>
    <w:rsid w:val="00447482"/>
    <w:rsid w:val="00450426"/>
    <w:rsid w:val="004B6E1E"/>
    <w:rsid w:val="00505B94"/>
    <w:rsid w:val="00507E10"/>
    <w:rsid w:val="00512CFF"/>
    <w:rsid w:val="00560333"/>
    <w:rsid w:val="00560F45"/>
    <w:rsid w:val="0059735D"/>
    <w:rsid w:val="00641E4F"/>
    <w:rsid w:val="006F3F78"/>
    <w:rsid w:val="007B3C8A"/>
    <w:rsid w:val="0090511E"/>
    <w:rsid w:val="00976099"/>
    <w:rsid w:val="00990D95"/>
    <w:rsid w:val="009A3C9A"/>
    <w:rsid w:val="00B95F9C"/>
    <w:rsid w:val="00BE4EB3"/>
    <w:rsid w:val="00BE791E"/>
    <w:rsid w:val="00C31164"/>
    <w:rsid w:val="00C63282"/>
    <w:rsid w:val="00E53E3D"/>
    <w:rsid w:val="00EE0C48"/>
    <w:rsid w:val="00EE0C79"/>
    <w:rsid w:val="00F15A89"/>
    <w:rsid w:val="00F40404"/>
    <w:rsid w:val="00FC6221"/>
    <w:rsid w:val="00FF48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95F9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95F9C"/>
    <w:pPr>
      <w:ind w:left="720"/>
      <w:contextualSpacing/>
    </w:pPr>
  </w:style>
  <w:style w:type="paragraph" w:styleId="Textbubliny">
    <w:name w:val="Balloon Text"/>
    <w:basedOn w:val="Normln"/>
    <w:link w:val="TextbublinyChar"/>
    <w:uiPriority w:val="99"/>
    <w:semiHidden/>
    <w:unhideWhenUsed/>
    <w:rsid w:val="000C50DD"/>
    <w:rPr>
      <w:rFonts w:ascii="Tahoma" w:hAnsi="Tahoma" w:cs="Tahoma"/>
      <w:sz w:val="16"/>
      <w:szCs w:val="16"/>
    </w:rPr>
  </w:style>
  <w:style w:type="character" w:customStyle="1" w:styleId="TextbublinyChar">
    <w:name w:val="Text bubliny Char"/>
    <w:basedOn w:val="Standardnpsmoodstavce"/>
    <w:link w:val="Textbubliny"/>
    <w:uiPriority w:val="99"/>
    <w:semiHidden/>
    <w:rsid w:val="000C50DD"/>
    <w:rPr>
      <w:rFonts w:ascii="Tahoma" w:eastAsia="Times New Roman" w:hAnsi="Tahoma" w:cs="Tahoma"/>
      <w:sz w:val="16"/>
      <w:szCs w:val="16"/>
      <w:lang w:eastAsia="cs-CZ"/>
    </w:rPr>
  </w:style>
  <w:style w:type="paragraph" w:styleId="Zhlav">
    <w:name w:val="header"/>
    <w:basedOn w:val="Normln"/>
    <w:link w:val="ZhlavChar"/>
    <w:uiPriority w:val="99"/>
    <w:unhideWhenUsed/>
    <w:rsid w:val="0009243E"/>
    <w:pPr>
      <w:tabs>
        <w:tab w:val="center" w:pos="4536"/>
        <w:tab w:val="right" w:pos="9072"/>
      </w:tabs>
    </w:pPr>
  </w:style>
  <w:style w:type="character" w:customStyle="1" w:styleId="ZhlavChar">
    <w:name w:val="Záhlaví Char"/>
    <w:basedOn w:val="Standardnpsmoodstavce"/>
    <w:link w:val="Zhlav"/>
    <w:uiPriority w:val="99"/>
    <w:rsid w:val="0009243E"/>
    <w:rPr>
      <w:rFonts w:ascii="Times New Roman" w:eastAsia="Times New Roman" w:hAnsi="Times New Roman" w:cs="Times New Roman"/>
      <w:sz w:val="20"/>
      <w:szCs w:val="20"/>
      <w:lang w:eastAsia="cs-CZ"/>
    </w:rPr>
  </w:style>
  <w:style w:type="paragraph" w:styleId="Zpat">
    <w:name w:val="footer"/>
    <w:basedOn w:val="Normln"/>
    <w:link w:val="ZpatChar"/>
    <w:unhideWhenUsed/>
    <w:rsid w:val="0009243E"/>
    <w:pPr>
      <w:tabs>
        <w:tab w:val="center" w:pos="4536"/>
        <w:tab w:val="right" w:pos="9072"/>
      </w:tabs>
    </w:pPr>
  </w:style>
  <w:style w:type="character" w:customStyle="1" w:styleId="ZpatChar">
    <w:name w:val="Zápatí Char"/>
    <w:basedOn w:val="Standardnpsmoodstavce"/>
    <w:link w:val="Zpat"/>
    <w:rsid w:val="0009243E"/>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semiHidden/>
    <w:unhideWhenUsed/>
    <w:rsid w:val="005603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95F9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95F9C"/>
    <w:pPr>
      <w:ind w:left="720"/>
      <w:contextualSpacing/>
    </w:pPr>
  </w:style>
  <w:style w:type="paragraph" w:styleId="Textbubliny">
    <w:name w:val="Balloon Text"/>
    <w:basedOn w:val="Normln"/>
    <w:link w:val="TextbublinyChar"/>
    <w:uiPriority w:val="99"/>
    <w:semiHidden/>
    <w:unhideWhenUsed/>
    <w:rsid w:val="000C50DD"/>
    <w:rPr>
      <w:rFonts w:ascii="Tahoma" w:hAnsi="Tahoma" w:cs="Tahoma"/>
      <w:sz w:val="16"/>
      <w:szCs w:val="16"/>
    </w:rPr>
  </w:style>
  <w:style w:type="character" w:customStyle="1" w:styleId="TextbublinyChar">
    <w:name w:val="Text bubliny Char"/>
    <w:basedOn w:val="Standardnpsmoodstavce"/>
    <w:link w:val="Textbubliny"/>
    <w:uiPriority w:val="99"/>
    <w:semiHidden/>
    <w:rsid w:val="000C50DD"/>
    <w:rPr>
      <w:rFonts w:ascii="Tahoma" w:eastAsia="Times New Roman" w:hAnsi="Tahoma" w:cs="Tahoma"/>
      <w:sz w:val="16"/>
      <w:szCs w:val="16"/>
      <w:lang w:eastAsia="cs-CZ"/>
    </w:rPr>
  </w:style>
  <w:style w:type="paragraph" w:styleId="Zhlav">
    <w:name w:val="header"/>
    <w:basedOn w:val="Normln"/>
    <w:link w:val="ZhlavChar"/>
    <w:uiPriority w:val="99"/>
    <w:unhideWhenUsed/>
    <w:rsid w:val="0009243E"/>
    <w:pPr>
      <w:tabs>
        <w:tab w:val="center" w:pos="4536"/>
        <w:tab w:val="right" w:pos="9072"/>
      </w:tabs>
    </w:pPr>
  </w:style>
  <w:style w:type="character" w:customStyle="1" w:styleId="ZhlavChar">
    <w:name w:val="Záhlaví Char"/>
    <w:basedOn w:val="Standardnpsmoodstavce"/>
    <w:link w:val="Zhlav"/>
    <w:uiPriority w:val="99"/>
    <w:rsid w:val="0009243E"/>
    <w:rPr>
      <w:rFonts w:ascii="Times New Roman" w:eastAsia="Times New Roman" w:hAnsi="Times New Roman" w:cs="Times New Roman"/>
      <w:sz w:val="20"/>
      <w:szCs w:val="20"/>
      <w:lang w:eastAsia="cs-CZ"/>
    </w:rPr>
  </w:style>
  <w:style w:type="paragraph" w:styleId="Zpat">
    <w:name w:val="footer"/>
    <w:basedOn w:val="Normln"/>
    <w:link w:val="ZpatChar"/>
    <w:unhideWhenUsed/>
    <w:rsid w:val="0009243E"/>
    <w:pPr>
      <w:tabs>
        <w:tab w:val="center" w:pos="4536"/>
        <w:tab w:val="right" w:pos="9072"/>
      </w:tabs>
    </w:pPr>
  </w:style>
  <w:style w:type="character" w:customStyle="1" w:styleId="ZpatChar">
    <w:name w:val="Zápatí Char"/>
    <w:basedOn w:val="Standardnpsmoodstavce"/>
    <w:link w:val="Zpat"/>
    <w:rsid w:val="0009243E"/>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semiHidden/>
    <w:unhideWhenUsed/>
    <w:rsid w:val="005603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997643">
      <w:bodyDiv w:val="1"/>
      <w:marLeft w:val="0"/>
      <w:marRight w:val="0"/>
      <w:marTop w:val="0"/>
      <w:marBottom w:val="0"/>
      <w:divBdr>
        <w:top w:val="none" w:sz="0" w:space="0" w:color="auto"/>
        <w:left w:val="none" w:sz="0" w:space="0" w:color="auto"/>
        <w:bottom w:val="none" w:sz="0" w:space="0" w:color="auto"/>
        <w:right w:val="none" w:sz="0" w:space="0" w:color="auto"/>
      </w:divBdr>
    </w:div>
    <w:div w:id="1912765180">
      <w:bodyDiv w:val="1"/>
      <w:marLeft w:val="0"/>
      <w:marRight w:val="0"/>
      <w:marTop w:val="0"/>
      <w:marBottom w:val="0"/>
      <w:divBdr>
        <w:top w:val="none" w:sz="0" w:space="0" w:color="auto"/>
        <w:left w:val="none" w:sz="0" w:space="0" w:color="auto"/>
        <w:bottom w:val="none" w:sz="0" w:space="0" w:color="auto"/>
        <w:right w:val="none" w:sz="0" w:space="0" w:color="auto"/>
      </w:divBdr>
    </w:div>
    <w:div w:id="209355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image" Target="media/image4.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0.wmf"/><Relationship Id="rId17" Type="http://schemas.openxmlformats.org/officeDocument/2006/relationships/hyperlink" Target="mailto:skupina.praha@seznam.cz" TargetMode="External"/><Relationship Id="rId2" Type="http://schemas.openxmlformats.org/officeDocument/2006/relationships/styles" Target="styles.xml"/><Relationship Id="rId16" Type="http://schemas.openxmlformats.org/officeDocument/2006/relationships/hyperlink" Target="mailto:skupina.jizn&#237;cechy@seznam.cz"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3.w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0.wmf"/><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3508</Words>
  <Characters>20700</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29</cp:revision>
  <dcterms:created xsi:type="dcterms:W3CDTF">2015-05-05T13:43:00Z</dcterms:created>
  <dcterms:modified xsi:type="dcterms:W3CDTF">2021-04-27T16:15:00Z</dcterms:modified>
</cp:coreProperties>
</file>