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4A56" w14:textId="77777777" w:rsidR="00251BF3" w:rsidRDefault="00251BF3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 w:rsidRPr="00251BF3">
        <w:rPr>
          <w:noProof/>
        </w:rPr>
        <w:drawing>
          <wp:anchor distT="0" distB="0" distL="114300" distR="114300" simplePos="0" relativeHeight="251658240" behindDoc="0" locked="0" layoutInCell="1" allowOverlap="1" wp14:anchorId="62D1616D" wp14:editId="4D32A2C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466975" cy="2514600"/>
            <wp:effectExtent l="0" t="0" r="9525" b="0"/>
            <wp:wrapSquare wrapText="bothSides"/>
            <wp:docPr id="1" name="Obrázek 1" descr="Obsah obrázku osoba, zeď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zeď, pózování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t="15873" r="29563" b="18651"/>
                    <a:stretch/>
                  </pic:blipFill>
                  <pic:spPr bwMode="auto">
                    <a:xfrm>
                      <a:off x="0" y="0"/>
                      <a:ext cx="24669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F7E81B" w14:textId="6BDFC876" w:rsidR="00501610" w:rsidRPr="00565A4E" w:rsidRDefault="00501610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  <w:r w:rsidR="00A80D51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MUDr. Alena Šebková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637F6A3D" w14:textId="75FD2BA5" w:rsidR="00565A4E" w:rsidRPr="007F56FF" w:rsidRDefault="00882E99" w:rsidP="007F56FF">
      <w:pPr>
        <w:spacing w:after="0" w:line="383" w:lineRule="atLeast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MUDr. Alena Šebková je praktická lékařka pro děti a dorost</w:t>
      </w:r>
      <w:r w:rsidR="00E97845">
        <w:rPr>
          <w:rFonts w:ascii="Arial" w:eastAsia="Times New Roman" w:hAnsi="Arial" w:cs="Arial"/>
          <w:b/>
          <w:bCs/>
          <w:color w:val="333333"/>
          <w:lang w:eastAsia="cs-CZ"/>
        </w:rPr>
        <w:t xml:space="preserve">, </w:t>
      </w:r>
      <w:r w:rsidR="00E97845" w:rsidRPr="00E97845">
        <w:rPr>
          <w:rFonts w:ascii="Arial" w:eastAsia="Times New Roman" w:hAnsi="Arial" w:cs="Arial"/>
          <w:b/>
          <w:bCs/>
          <w:color w:val="333333"/>
          <w:lang w:eastAsia="cs-CZ"/>
        </w:rPr>
        <w:t>předsedkyně Odborné společnosti praktických dětských lékařů ČLS JEP</w:t>
      </w:r>
      <w:r w:rsidR="003A07C6">
        <w:rPr>
          <w:rFonts w:ascii="Arial" w:eastAsia="Times New Roman" w:hAnsi="Arial" w:cs="Arial"/>
          <w:b/>
          <w:bCs/>
          <w:color w:val="333333"/>
          <w:lang w:eastAsia="cs-CZ"/>
        </w:rPr>
        <w:t>.</w:t>
      </w:r>
    </w:p>
    <w:p w14:paraId="58BFEF2C" w14:textId="564760FF" w:rsidR="007F56FF" w:rsidRDefault="007F56FF" w:rsidP="007F56FF">
      <w:pPr>
        <w:spacing w:after="0" w:line="383" w:lineRule="atLeast"/>
        <w:jc w:val="both"/>
        <w:rPr>
          <w:rFonts w:ascii="Arial" w:eastAsia="Times New Roman" w:hAnsi="Arial" w:cs="Arial"/>
          <w:color w:val="333333"/>
          <w:lang w:eastAsia="cs-CZ"/>
        </w:rPr>
      </w:pPr>
    </w:p>
    <w:p w14:paraId="75AF9359" w14:textId="12A23283" w:rsidR="00B0624F" w:rsidRDefault="00413060" w:rsidP="00B0624F">
      <w:pPr>
        <w:spacing w:after="150"/>
        <w:jc w:val="both"/>
        <w:rPr>
          <w:rFonts w:ascii="Arial" w:eastAsia="Times New Roman" w:hAnsi="Arial" w:cs="Arial"/>
          <w:color w:val="1A1A1B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Po ukončení vysoké školy pracovala jako 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sekundární lékařk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a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v Kojeneckém ústavu Plzeň. 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Od roku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1993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</w:t>
      </w:r>
      <w:r w:rsidRPr="00251BF3">
        <w:rPr>
          <w:rFonts w:ascii="Arial" w:eastAsia="Times New Roman" w:hAnsi="Arial" w:cs="Arial"/>
          <w:sz w:val="21"/>
          <w:szCs w:val="21"/>
          <w:lang w:eastAsia="cs-CZ"/>
        </w:rPr>
        <w:t>pracuje ve své ordinac</w:t>
      </w:r>
      <w:r w:rsidR="009D4A43" w:rsidRPr="00251BF3">
        <w:rPr>
          <w:rFonts w:ascii="Arial" w:eastAsia="Times New Roman" w:hAnsi="Arial" w:cs="Arial"/>
          <w:sz w:val="21"/>
          <w:szCs w:val="21"/>
          <w:lang w:eastAsia="cs-CZ"/>
        </w:rPr>
        <w:t>i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, jako praktická lékařka pro děti a dorost.</w:t>
      </w:r>
      <w:r w:rsidR="003C10EA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</w:t>
      </w:r>
      <w:r w:rsidR="009D4A43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Pozitivně hodnotí</w:t>
      </w:r>
      <w:r w:rsidR="003C10EA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, že </w:t>
      </w:r>
      <w:r w:rsidR="009D4A43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se </w:t>
      </w:r>
      <w:r w:rsidR="003C10EA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v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 dnešní době v ordinaci dělá opravdu medicína, možnosti diagnostiky a léčby v ambulanci jsou obrovské, nutnost samostatného rozhodování nutí lékaře „nezakrnět“. </w:t>
      </w:r>
      <w:r w:rsidR="003C10EA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Současně ji 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baví kontakt s dětmi a jejich rodiči, založený ve většině na opravdu úzkém, důvěrném vztahu</w:t>
      </w:r>
      <w:r w:rsidR="003C10EA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.</w:t>
      </w:r>
    </w:p>
    <w:p w14:paraId="6BB4C699" w14:textId="6DC45262" w:rsidR="00B0624F" w:rsidRDefault="003C10EA" w:rsidP="003C10EA">
      <w:pPr>
        <w:spacing w:after="150"/>
        <w:jc w:val="both"/>
        <w:rPr>
          <w:rFonts w:ascii="Arial" w:eastAsia="Times New Roman" w:hAnsi="Arial" w:cs="Arial"/>
          <w:color w:val="1A1A1B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Dlouhá léta pracovala jako funkcionář profesní organizace dětských praktiků, následně přešla do vedení 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Odborné společnosti praktických dětských lékařů ČLS JEP a od roku 2013 do současnosti vykonává funkci předsedkyně OSPDL ČLS JEP. Společně s kolegy se zasaz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uje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o zachování oboru praktický lékař pro děti a dorost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a usiluje o </w:t>
      </w:r>
      <w:r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náprav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u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škod napáchan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ých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na vzdělávání budoucích </w:t>
      </w:r>
      <w:r>
        <w:rPr>
          <w:rFonts w:ascii="Arial" w:eastAsia="Times New Roman" w:hAnsi="Arial" w:cs="Arial"/>
          <w:color w:val="1A1A1B"/>
          <w:sz w:val="21"/>
          <w:szCs w:val="21"/>
          <w:lang w:eastAsia="cs-CZ"/>
        </w:rPr>
        <w:t>praktických lékařů pro děti a dorost</w:t>
      </w:r>
      <w:r w:rsidR="00B25757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. </w:t>
      </w:r>
      <w:r w:rsidR="00B25757" w:rsidRPr="00251BF3">
        <w:rPr>
          <w:rFonts w:ascii="Arial" w:eastAsia="Times New Roman" w:hAnsi="Arial" w:cs="Arial"/>
          <w:sz w:val="21"/>
          <w:szCs w:val="21"/>
          <w:lang w:eastAsia="cs-CZ"/>
        </w:rPr>
        <w:t xml:space="preserve">Snaží se </w:t>
      </w:r>
      <w:r w:rsidR="00B0624F" w:rsidRPr="00251BF3">
        <w:rPr>
          <w:rFonts w:ascii="Arial" w:eastAsia="Times New Roman" w:hAnsi="Arial" w:cs="Arial"/>
          <w:sz w:val="21"/>
          <w:szCs w:val="21"/>
          <w:lang w:eastAsia="cs-CZ"/>
        </w:rPr>
        <w:t xml:space="preserve">motivovat k práci 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mladé kolegy, aby do budoucna měl kdo o děti pečovat tak, jako dosud. </w:t>
      </w:r>
      <w:r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OSPDL ČLS JEP 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se věnuje vzdělávání kolegů na lékařských fakultách, kolegů v </w:t>
      </w:r>
      <w:proofErr w:type="spellStart"/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předatestační</w:t>
      </w:r>
      <w:proofErr w:type="spellEnd"/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 xml:space="preserve"> přípravě, i kolegů, kteří již pracují, protože </w:t>
      </w:r>
      <w:r w:rsidR="009D4A43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„</w:t>
      </w:r>
      <w:r w:rsidR="00B0624F" w:rsidRPr="007A2A1E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možnosti primární medicíny se rozšiřují a musíme držet krok…</w:t>
      </w:r>
      <w:r w:rsidR="009D4A43">
        <w:rPr>
          <w:rFonts w:ascii="Arial" w:eastAsia="Times New Roman" w:hAnsi="Arial" w:cs="Arial"/>
          <w:color w:val="1A1A1B"/>
          <w:sz w:val="21"/>
          <w:szCs w:val="21"/>
          <w:lang w:eastAsia="cs-CZ"/>
        </w:rPr>
        <w:t>“</w:t>
      </w:r>
    </w:p>
    <w:p w14:paraId="10879512" w14:textId="77777777" w:rsidR="00251BF3" w:rsidRPr="00251BF3" w:rsidRDefault="00251BF3" w:rsidP="00251BF3">
      <w:pPr>
        <w:jc w:val="both"/>
        <w:rPr>
          <w:rFonts w:ascii="Arial" w:hAnsi="Arial" w:cs="Arial"/>
        </w:rPr>
      </w:pPr>
      <w:r w:rsidRPr="00251BF3">
        <w:rPr>
          <w:rFonts w:ascii="Arial" w:hAnsi="Arial" w:cs="Arial"/>
        </w:rPr>
        <w:t xml:space="preserve">Již dlouhá léta se věnuje tématu poruch autistického spektra, resp. </w:t>
      </w:r>
      <w:proofErr w:type="spellStart"/>
      <w:r w:rsidRPr="00251BF3">
        <w:rPr>
          <w:rFonts w:ascii="Arial" w:hAnsi="Arial" w:cs="Arial"/>
        </w:rPr>
        <w:t>neurovývojových</w:t>
      </w:r>
      <w:proofErr w:type="spellEnd"/>
      <w:r w:rsidRPr="00251BF3">
        <w:rPr>
          <w:rFonts w:ascii="Arial" w:hAnsi="Arial" w:cs="Arial"/>
        </w:rPr>
        <w:t xml:space="preserve"> poruch obecně. Byla členkou odborné skupiny pro řešení problematiky osob s PAS. V rámci spolupráce s dětskými psychiatry a jmenovitě docentkou Libuší Stárkovou a Centrem terapie autismu, jmenovitě doktorkou Romanou Straussovou, zpracovala a následně prosadila do praxí PLDD včasný záchyt PAS.</w:t>
      </w:r>
    </w:p>
    <w:p w14:paraId="04F0B8E9" w14:textId="0DEC22F3" w:rsidR="00C72511" w:rsidRPr="00251BF3" w:rsidRDefault="003C10EA" w:rsidP="003A07C6">
      <w:pPr>
        <w:jc w:val="both"/>
        <w:rPr>
          <w:rFonts w:ascii="Arial" w:eastAsia="Times New Roman" w:hAnsi="Arial" w:cs="Arial"/>
          <w:color w:val="1A1A1B"/>
          <w:lang w:eastAsia="cs-CZ"/>
        </w:rPr>
      </w:pPr>
      <w:r w:rsidRPr="00251BF3">
        <w:rPr>
          <w:rFonts w:ascii="Arial" w:eastAsia="Times New Roman" w:hAnsi="Arial" w:cs="Arial"/>
          <w:color w:val="1A1A1B"/>
          <w:lang w:eastAsia="cs-CZ"/>
        </w:rPr>
        <w:t xml:space="preserve">Je maminkou dvou synů a je ráda, že </w:t>
      </w:r>
      <w:r w:rsidR="00C72511" w:rsidRPr="00251BF3">
        <w:rPr>
          <w:rFonts w:ascii="Arial" w:eastAsia="Times New Roman" w:hAnsi="Arial" w:cs="Arial"/>
          <w:color w:val="1A1A1B"/>
          <w:lang w:eastAsia="cs-CZ"/>
        </w:rPr>
        <w:t xml:space="preserve">založila rodinnou „lékařskou tradici“. </w:t>
      </w:r>
      <w:r w:rsidR="003A07C6" w:rsidRPr="00251BF3">
        <w:rPr>
          <w:rFonts w:ascii="Arial" w:eastAsia="Times New Roman" w:hAnsi="Arial" w:cs="Arial"/>
          <w:color w:val="1A1A1B"/>
          <w:lang w:eastAsia="cs-CZ"/>
        </w:rPr>
        <w:t>S</w:t>
      </w:r>
      <w:r w:rsidR="00C72511" w:rsidRPr="00251BF3">
        <w:rPr>
          <w:rFonts w:ascii="Arial" w:eastAsia="Times New Roman" w:hAnsi="Arial" w:cs="Arial"/>
          <w:color w:val="1A1A1B"/>
          <w:lang w:eastAsia="cs-CZ"/>
        </w:rPr>
        <w:t xml:space="preserve">tarší syn je chirurgem, jeho žena se vzdělává v oboru praktické dětské lékařství, mladší syn se chce stát dětským a dorostovým psychiatrem. A uvidíme, kudy se jednou vydá </w:t>
      </w:r>
      <w:r w:rsidR="003A07C6" w:rsidRPr="00251BF3">
        <w:rPr>
          <w:rFonts w:ascii="Arial" w:eastAsia="Times New Roman" w:hAnsi="Arial" w:cs="Arial"/>
          <w:color w:val="1A1A1B"/>
          <w:lang w:eastAsia="cs-CZ"/>
        </w:rPr>
        <w:t>její</w:t>
      </w:r>
      <w:r w:rsidR="00C72511" w:rsidRPr="00251BF3">
        <w:rPr>
          <w:rFonts w:ascii="Arial" w:eastAsia="Times New Roman" w:hAnsi="Arial" w:cs="Arial"/>
          <w:color w:val="1A1A1B"/>
          <w:lang w:eastAsia="cs-CZ"/>
        </w:rPr>
        <w:t xml:space="preserve"> malá vnučka</w:t>
      </w:r>
      <w:r w:rsidR="009D4A43" w:rsidRPr="00251BF3">
        <w:rPr>
          <w:rFonts w:ascii="Arial" w:eastAsia="Times New Roman" w:hAnsi="Arial" w:cs="Arial"/>
          <w:color w:val="1A1A1B"/>
          <w:lang w:eastAsia="cs-CZ"/>
        </w:rPr>
        <w:t>…</w:t>
      </w:r>
    </w:p>
    <w:p w14:paraId="21F27D8A" w14:textId="77777777" w:rsidR="00C72511" w:rsidRPr="007A2A1E" w:rsidRDefault="00C72511" w:rsidP="00C72511">
      <w:pPr>
        <w:rPr>
          <w:rFonts w:ascii="Times New Roman" w:eastAsia="Times New Roman" w:hAnsi="Times New Roman" w:cs="Times New Roman"/>
          <w:lang w:eastAsia="cs-CZ"/>
        </w:rPr>
      </w:pPr>
    </w:p>
    <w:p w14:paraId="31AAEA71" w14:textId="77777777" w:rsidR="00C72511" w:rsidRPr="007A2A1E" w:rsidRDefault="00C72511" w:rsidP="00B0624F">
      <w:pPr>
        <w:rPr>
          <w:rFonts w:ascii="Times New Roman" w:eastAsia="Times New Roman" w:hAnsi="Times New Roman" w:cs="Times New Roman"/>
          <w:lang w:eastAsia="cs-CZ"/>
        </w:rPr>
      </w:pPr>
    </w:p>
    <w:p w14:paraId="3CA783FA" w14:textId="420995F6" w:rsidR="00565A4E" w:rsidRPr="00565A4E" w:rsidRDefault="00565A4E" w:rsidP="00501610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333333"/>
        </w:rPr>
      </w:pPr>
      <w:r w:rsidRPr="00565A4E">
        <w:rPr>
          <w:rFonts w:ascii="Arial" w:hAnsi="Arial" w:cs="Arial"/>
          <w:color w:val="333333"/>
        </w:rPr>
        <w:t xml:space="preserve">Publikační </w:t>
      </w:r>
      <w:r w:rsidR="00E97845">
        <w:rPr>
          <w:rFonts w:ascii="Arial" w:hAnsi="Arial" w:cs="Arial"/>
          <w:color w:val="333333"/>
        </w:rPr>
        <w:t xml:space="preserve">a přednášková činnost </w:t>
      </w:r>
      <w:r w:rsidR="007F56FF">
        <w:rPr>
          <w:rFonts w:ascii="Arial" w:hAnsi="Arial" w:cs="Arial"/>
          <w:color w:val="333333"/>
        </w:rPr>
        <w:t>- výběr</w:t>
      </w:r>
    </w:p>
    <w:p w14:paraId="58E78C88" w14:textId="77777777" w:rsidR="00E97845" w:rsidRPr="00B0624F" w:rsidRDefault="00E97845" w:rsidP="00E978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B0624F">
        <w:rPr>
          <w:rFonts w:ascii="Arial" w:hAnsi="Arial" w:cs="Arial"/>
          <w:color w:val="333333"/>
        </w:rPr>
        <w:t xml:space="preserve">Opakovaně přednáší na seminářích a kongresech v ČR, </w:t>
      </w:r>
    </w:p>
    <w:p w14:paraId="613226F6" w14:textId="443527F4" w:rsidR="00E97845" w:rsidRPr="00B0624F" w:rsidRDefault="00E97845" w:rsidP="00E978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B0624F">
        <w:rPr>
          <w:rFonts w:ascii="Arial" w:hAnsi="Arial" w:cs="Arial"/>
          <w:color w:val="333333"/>
        </w:rPr>
        <w:t xml:space="preserve">Publikuje v naučných i odborných časopisech, je členkou redakční rady časopisů </w:t>
      </w:r>
      <w:proofErr w:type="spellStart"/>
      <w:r w:rsidRPr="00B0624F">
        <w:rPr>
          <w:rFonts w:ascii="Arial" w:hAnsi="Arial" w:cs="Arial"/>
          <w:color w:val="333333"/>
        </w:rPr>
        <w:t>Farmako</w:t>
      </w:r>
      <w:proofErr w:type="spellEnd"/>
      <w:r w:rsidRPr="00B0624F">
        <w:rPr>
          <w:rFonts w:ascii="Arial" w:hAnsi="Arial" w:cs="Arial"/>
          <w:color w:val="333333"/>
        </w:rPr>
        <w:t>-terapeutická revue, Onkologie, Svět praktické medicíny.</w:t>
      </w:r>
    </w:p>
    <w:p w14:paraId="7C7CE074" w14:textId="77777777" w:rsidR="00E97845" w:rsidRPr="00B0624F" w:rsidRDefault="00E97845" w:rsidP="00E978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B0624F">
        <w:rPr>
          <w:rFonts w:ascii="Arial" w:hAnsi="Arial" w:cs="Arial"/>
          <w:color w:val="333333"/>
        </w:rPr>
        <w:t xml:space="preserve">Je spoluautorkou učebnice pro lékařské fakulty </w:t>
      </w:r>
      <w:proofErr w:type="spellStart"/>
      <w:r w:rsidRPr="00B0624F">
        <w:rPr>
          <w:rFonts w:ascii="Arial" w:hAnsi="Arial" w:cs="Arial"/>
          <w:color w:val="333333"/>
        </w:rPr>
        <w:t>Stožický</w:t>
      </w:r>
      <w:proofErr w:type="spellEnd"/>
      <w:r w:rsidRPr="00B0624F">
        <w:rPr>
          <w:rFonts w:ascii="Arial" w:hAnsi="Arial" w:cs="Arial"/>
          <w:color w:val="333333"/>
        </w:rPr>
        <w:t xml:space="preserve"> a kol., Základy dětského lékařství, editorkou a spoluautorkou dvou knih Kazuistiky z primární/(nejen) primární pediatrické péče I. a II.</w:t>
      </w:r>
    </w:p>
    <w:p w14:paraId="36804C4D" w14:textId="77777777" w:rsidR="00E97845" w:rsidRPr="00B0624F" w:rsidRDefault="00E97845" w:rsidP="00E978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B0624F">
        <w:rPr>
          <w:rFonts w:ascii="Arial" w:hAnsi="Arial" w:cs="Arial"/>
          <w:color w:val="333333"/>
        </w:rPr>
        <w:t xml:space="preserve">Za vrchol své publikační činnosti považuje sepsání učebnice Praktické dětské lékařství, jejíž je spolu-editorkou a autorkou několika kapitol a která dle jejího mínění dokazuje, </w:t>
      </w:r>
      <w:r w:rsidRPr="00B0624F">
        <w:rPr>
          <w:rFonts w:ascii="Arial" w:hAnsi="Arial" w:cs="Arial"/>
          <w:color w:val="333333"/>
        </w:rPr>
        <w:lastRenderedPageBreak/>
        <w:t>že praktický lékař pro děti a dorost je svébytný obor medicíny a jako k takovému by se k němu mělo přistupovat.</w:t>
      </w:r>
    </w:p>
    <w:p w14:paraId="4BEE0E59" w14:textId="464A9C86" w:rsidR="00E97845" w:rsidRDefault="00E97845" w:rsidP="00E9784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333333"/>
        </w:rPr>
      </w:pPr>
      <w:r w:rsidRPr="00B0624F">
        <w:rPr>
          <w:rFonts w:ascii="Arial" w:hAnsi="Arial" w:cs="Arial"/>
          <w:color w:val="333333"/>
        </w:rPr>
        <w:t xml:space="preserve">Snaží se i o zvyšování zdravotního povědomí veřejnosti. Stala jsem se tedy i moderátorkou </w:t>
      </w:r>
      <w:proofErr w:type="spellStart"/>
      <w:r w:rsidRPr="00B0624F">
        <w:rPr>
          <w:rFonts w:ascii="Arial" w:hAnsi="Arial" w:cs="Arial"/>
          <w:color w:val="333333"/>
        </w:rPr>
        <w:t>podcast</w:t>
      </w:r>
      <w:proofErr w:type="spellEnd"/>
      <w:r w:rsidRPr="00B0624F">
        <w:rPr>
          <w:rFonts w:ascii="Arial" w:hAnsi="Arial" w:cs="Arial"/>
          <w:color w:val="333333"/>
        </w:rPr>
        <w:t xml:space="preserve"> pořadu </w:t>
      </w:r>
      <w:hyperlink r:id="rId6" w:tgtFrame="_blank" w:history="1">
        <w:r w:rsidRPr="00B0624F">
          <w:rPr>
            <w:rFonts w:ascii="Arial" w:hAnsi="Arial" w:cs="Arial"/>
            <w:color w:val="333333"/>
          </w:rPr>
          <w:t>"Prakticky s"</w:t>
        </w:r>
      </w:hyperlink>
      <w:r w:rsidRPr="00B0624F">
        <w:rPr>
          <w:rFonts w:ascii="Arial" w:hAnsi="Arial" w:cs="Arial"/>
          <w:color w:val="333333"/>
        </w:rPr>
        <w:t>, kam si zve zajímavé odborníky, kteří mají z této oblasti co předat</w:t>
      </w:r>
    </w:p>
    <w:p w14:paraId="6E4E02AA" w14:textId="06A93A90" w:rsidR="00501610" w:rsidRPr="00B0624F" w:rsidRDefault="00501610" w:rsidP="00E97845">
      <w:pPr>
        <w:pStyle w:val="Default"/>
        <w:jc w:val="both"/>
        <w:rPr>
          <w:rFonts w:ascii="Arial" w:hAnsi="Arial" w:cs="Arial"/>
          <w:color w:val="333333"/>
          <w:sz w:val="22"/>
          <w:szCs w:val="22"/>
        </w:rPr>
      </w:pPr>
    </w:p>
    <w:sectPr w:rsidR="00501610" w:rsidRPr="00B0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D6699"/>
    <w:multiLevelType w:val="hybridMultilevel"/>
    <w:tmpl w:val="716A8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0"/>
    <w:rsid w:val="00251BF3"/>
    <w:rsid w:val="002B68FA"/>
    <w:rsid w:val="002D629C"/>
    <w:rsid w:val="003A07C6"/>
    <w:rsid w:val="003C10EA"/>
    <w:rsid w:val="00413060"/>
    <w:rsid w:val="00501610"/>
    <w:rsid w:val="00565A4E"/>
    <w:rsid w:val="005B6B1A"/>
    <w:rsid w:val="007F56FF"/>
    <w:rsid w:val="00882E99"/>
    <w:rsid w:val="00906B94"/>
    <w:rsid w:val="009D4A43"/>
    <w:rsid w:val="00A34B27"/>
    <w:rsid w:val="00A80D51"/>
    <w:rsid w:val="00B0624F"/>
    <w:rsid w:val="00B25757"/>
    <w:rsid w:val="00C614CB"/>
    <w:rsid w:val="00C72511"/>
    <w:rsid w:val="00DA38AF"/>
    <w:rsid w:val="00E10B21"/>
    <w:rsid w:val="00E97845"/>
    <w:rsid w:val="00E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F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show/62Mv9UPbRnhyeF71wUnSM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3</cp:revision>
  <dcterms:created xsi:type="dcterms:W3CDTF">2022-03-24T14:58:00Z</dcterms:created>
  <dcterms:modified xsi:type="dcterms:W3CDTF">2022-03-27T09:22:00Z</dcterms:modified>
</cp:coreProperties>
</file>