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2821" w14:textId="77777777" w:rsidR="0036761E" w:rsidRPr="0036761E" w:rsidRDefault="0036761E" w:rsidP="0036761E">
      <w:pPr>
        <w:pStyle w:val="Nadpis1"/>
        <w:shd w:val="clear" w:color="auto" w:fill="FFFFFF"/>
        <w:rPr>
          <w:sz w:val="16"/>
          <w:szCs w:val="16"/>
        </w:rPr>
      </w:pPr>
    </w:p>
    <w:p w14:paraId="04DE6883" w14:textId="77777777" w:rsidR="0036761E" w:rsidRPr="0036761E" w:rsidRDefault="00625141" w:rsidP="0036761E">
      <w:pPr>
        <w:pStyle w:val="Nadpis1"/>
        <w:shd w:val="clear" w:color="auto" w:fill="FFFFFF"/>
        <w:rPr>
          <w:sz w:val="22"/>
          <w:szCs w:val="22"/>
        </w:rPr>
      </w:pPr>
      <w:proofErr w:type="spellStart"/>
      <w:r w:rsidRPr="0036761E">
        <w:rPr>
          <w:sz w:val="22"/>
          <w:szCs w:val="22"/>
        </w:rPr>
        <w:t>Medzilaboratórne</w:t>
      </w:r>
      <w:proofErr w:type="spellEnd"/>
      <w:r w:rsidRPr="0036761E">
        <w:rPr>
          <w:sz w:val="22"/>
          <w:szCs w:val="22"/>
        </w:rPr>
        <w:t xml:space="preserve"> porovnávacie merania (M</w:t>
      </w:r>
      <w:r w:rsidR="00181D85" w:rsidRPr="0036761E">
        <w:rPr>
          <w:sz w:val="22"/>
          <w:szCs w:val="22"/>
        </w:rPr>
        <w:t>L</w:t>
      </w:r>
      <w:r w:rsidR="00C12F7E">
        <w:rPr>
          <w:sz w:val="22"/>
          <w:szCs w:val="22"/>
        </w:rPr>
        <w:t>P</w:t>
      </w:r>
      <w:r w:rsidRPr="0036761E">
        <w:rPr>
          <w:sz w:val="22"/>
          <w:szCs w:val="22"/>
        </w:rPr>
        <w:t>M)</w:t>
      </w:r>
      <w:r w:rsidR="0036761E" w:rsidRPr="0036761E">
        <w:rPr>
          <w:sz w:val="22"/>
          <w:szCs w:val="22"/>
        </w:rPr>
        <w:t xml:space="preserve">   </w:t>
      </w:r>
      <w:r w:rsidR="0036761E">
        <w:rPr>
          <w:sz w:val="22"/>
          <w:szCs w:val="22"/>
        </w:rPr>
        <w:t xml:space="preserve">              </w:t>
      </w:r>
      <w:r w:rsidR="0036761E" w:rsidRPr="0036761E">
        <w:rPr>
          <w:sz w:val="22"/>
          <w:szCs w:val="22"/>
        </w:rPr>
        <w:t xml:space="preserve">Kódové označenie: MLPM KZ SR </w:t>
      </w:r>
      <w:r w:rsidR="001358F6">
        <w:rPr>
          <w:sz w:val="22"/>
          <w:szCs w:val="22"/>
        </w:rPr>
        <w:t>01/20</w:t>
      </w:r>
    </w:p>
    <w:p w14:paraId="635C19FE" w14:textId="77777777" w:rsidR="001C411F" w:rsidRDefault="00523E7C" w:rsidP="00523E7C">
      <w:pPr>
        <w:pStyle w:val="Nadpis1"/>
      </w:pPr>
      <w:r>
        <w:t xml:space="preserve">Kód účastníka ............... (vyplní </w:t>
      </w:r>
      <w:r w:rsidR="00C12F7E">
        <w:t xml:space="preserve">organizátor </w:t>
      </w:r>
      <w:r>
        <w:t xml:space="preserve">KZ SR)  </w:t>
      </w:r>
      <w:r>
        <w:tab/>
      </w:r>
    </w:p>
    <w:p w14:paraId="5F5E0C26" w14:textId="77777777" w:rsidR="00523E7C" w:rsidRDefault="00523E7C" w:rsidP="00523E7C"/>
    <w:p w14:paraId="3604F6B5" w14:textId="77777777" w:rsidR="00C56E59" w:rsidRDefault="00C56E59" w:rsidP="00523E7C"/>
    <w:p w14:paraId="77793C9E" w14:textId="77777777" w:rsidR="00D0658D" w:rsidRPr="0005184B" w:rsidRDefault="00D0658D" w:rsidP="00D0658D">
      <w:pPr>
        <w:pStyle w:val="Hlavika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05184B">
        <w:rPr>
          <w:b/>
          <w:sz w:val="36"/>
          <w:szCs w:val="36"/>
        </w:rPr>
        <w:t>OZNÁMENIE O VÝSLEDKOCH</w:t>
      </w:r>
    </w:p>
    <w:p w14:paraId="01176274" w14:textId="77777777" w:rsidR="00D0658D" w:rsidRDefault="00D0658D" w:rsidP="00523E7C">
      <w:pPr>
        <w:pStyle w:val="Hlavi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proofErr w:type="spellStart"/>
      <w:r w:rsidRPr="00523E7C">
        <w:rPr>
          <w:sz w:val="24"/>
          <w:szCs w:val="24"/>
        </w:rPr>
        <w:t>medzilaboratórneho</w:t>
      </w:r>
      <w:proofErr w:type="spellEnd"/>
      <w:r w:rsidRPr="00523E7C">
        <w:rPr>
          <w:sz w:val="24"/>
          <w:szCs w:val="24"/>
        </w:rPr>
        <w:t xml:space="preserve"> porovnávacieho merania</w:t>
      </w:r>
      <w:r w:rsidR="00523E7C">
        <w:rPr>
          <w:sz w:val="24"/>
          <w:szCs w:val="24"/>
        </w:rPr>
        <w:t xml:space="preserve"> </w:t>
      </w:r>
    </w:p>
    <w:p w14:paraId="7928A2BA" w14:textId="77777777" w:rsidR="00523E7C" w:rsidRPr="00233CCC" w:rsidRDefault="00523E7C" w:rsidP="00523E7C">
      <w:pPr>
        <w:pStyle w:val="Hlavika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14:paraId="26F7A851" w14:textId="77777777" w:rsidR="00A14F1B" w:rsidRPr="00A14F1B" w:rsidRDefault="00A14F1B" w:rsidP="00B17411">
      <w:pPr>
        <w:pStyle w:val="Zkladntext"/>
        <w:rPr>
          <w:b/>
          <w:sz w:val="16"/>
          <w:szCs w:val="16"/>
        </w:rPr>
      </w:pPr>
    </w:p>
    <w:p w14:paraId="0600FC47" w14:textId="77777777" w:rsidR="001358F6" w:rsidRDefault="00523E7C" w:rsidP="00B17411">
      <w:pPr>
        <w:pStyle w:val="Zkladntext"/>
        <w:rPr>
          <w:b/>
          <w:caps/>
          <w:sz w:val="28"/>
          <w:szCs w:val="28"/>
        </w:rPr>
      </w:pPr>
      <w:r w:rsidRPr="000B2F70">
        <w:rPr>
          <w:b/>
          <w:sz w:val="28"/>
          <w:szCs w:val="28"/>
        </w:rPr>
        <w:t>Predmet kalibrácie</w:t>
      </w:r>
      <w:r w:rsidRPr="000B2F70">
        <w:rPr>
          <w:b/>
          <w:caps/>
          <w:sz w:val="28"/>
          <w:szCs w:val="28"/>
        </w:rPr>
        <w:t xml:space="preserve">: </w:t>
      </w:r>
    </w:p>
    <w:p w14:paraId="6EDAE2E4" w14:textId="77777777" w:rsidR="001358F6" w:rsidRPr="001358F6" w:rsidRDefault="00934884" w:rsidP="001358F6">
      <w:pPr>
        <w:pStyle w:val="Nadpis1"/>
        <w:numPr>
          <w:ilvl w:val="0"/>
          <w:numId w:val="3"/>
        </w:numPr>
        <w:spacing w:after="120"/>
        <w:jc w:val="both"/>
        <w:rPr>
          <w:color w:val="000000"/>
          <w:szCs w:val="24"/>
        </w:rPr>
      </w:pPr>
      <w:r w:rsidRPr="001358F6">
        <w:rPr>
          <w:b/>
          <w:szCs w:val="24"/>
        </w:rPr>
        <w:t>oceľový zvinovací meter</w:t>
      </w:r>
      <w:r w:rsidRPr="001358F6">
        <w:rPr>
          <w:b/>
          <w:color w:val="1F497D"/>
          <w:szCs w:val="24"/>
        </w:rPr>
        <w:t xml:space="preserve">, </w:t>
      </w:r>
      <w:r w:rsidRPr="001358F6">
        <w:rPr>
          <w:b/>
          <w:szCs w:val="24"/>
        </w:rPr>
        <w:t xml:space="preserve"> rozsah: (0 až 5) m  </w:t>
      </w:r>
      <w:r w:rsidRPr="001358F6">
        <w:rPr>
          <w:bCs/>
          <w:szCs w:val="24"/>
        </w:rPr>
        <w:t>s hodnotou najmenšieho dielika</w:t>
      </w:r>
      <w:r w:rsidRPr="001358F6">
        <w:rPr>
          <w:b/>
          <w:szCs w:val="24"/>
        </w:rPr>
        <w:t xml:space="preserve"> </w:t>
      </w:r>
      <w:r w:rsidR="001358F6" w:rsidRPr="001358F6">
        <w:rPr>
          <w:color w:val="000000"/>
          <w:szCs w:val="24"/>
        </w:rPr>
        <w:t xml:space="preserve">oceľový zvinovací meter, rozsah: (0 až 5) m  s hodnotou najmenšieho dielika stupnice 1 mm, výrobca: </w:t>
      </w:r>
      <w:r w:rsidR="001358F6" w:rsidRPr="001358F6">
        <w:rPr>
          <w:caps/>
          <w:color w:val="000000"/>
          <w:szCs w:val="24"/>
        </w:rPr>
        <w:t>reca</w:t>
      </w:r>
      <w:r w:rsidR="001358F6" w:rsidRPr="001358F6">
        <w:rPr>
          <w:color w:val="000000"/>
          <w:szCs w:val="24"/>
        </w:rPr>
        <w:t xml:space="preserve">, identifikačné číslo: 0705 205, </w:t>
      </w:r>
    </w:p>
    <w:p w14:paraId="5E3F4062" w14:textId="6C4581C1" w:rsidR="001358F6" w:rsidRDefault="00F00E00" w:rsidP="001358F6">
      <w:pPr>
        <w:pStyle w:val="Nadpis1"/>
        <w:numPr>
          <w:ilvl w:val="0"/>
          <w:numId w:val="3"/>
        </w:numPr>
        <w:spacing w:after="12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o</w:t>
      </w:r>
      <w:bookmarkStart w:id="0" w:name="_GoBack"/>
      <w:bookmarkEnd w:id="0"/>
      <w:r w:rsidR="001358F6" w:rsidRPr="001358F6">
        <w:rPr>
          <w:b/>
          <w:bCs/>
          <w:color w:val="000000"/>
          <w:szCs w:val="24"/>
        </w:rPr>
        <w:t>ceľové meracie pásmo, rozsah: (0 až 20) m</w:t>
      </w:r>
      <w:r w:rsidR="001358F6" w:rsidRPr="001358F6">
        <w:rPr>
          <w:color w:val="000000"/>
          <w:szCs w:val="24"/>
        </w:rPr>
        <w:t xml:space="preserve">  s hodnotou najmenšieho dielika stupnice 1 mm, výrobca: KOMELON, identifikačné číslo: 737</w:t>
      </w:r>
    </w:p>
    <w:p w14:paraId="3B95DDAC" w14:textId="77777777" w:rsidR="00A14F1B" w:rsidRPr="00A14F1B" w:rsidRDefault="00A14F1B" w:rsidP="00A14F1B"/>
    <w:p w14:paraId="7F65E2CD" w14:textId="77777777" w:rsidR="001358F6" w:rsidRPr="001358F6" w:rsidRDefault="001358F6" w:rsidP="001358F6">
      <w:pPr>
        <w:pStyle w:val="Zarkazkladnhotextu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left"/>
        <w:rPr>
          <w:szCs w:val="24"/>
          <w:lang w:val="sk-SK"/>
        </w:rPr>
      </w:pPr>
      <w:r w:rsidRPr="000B2F70">
        <w:rPr>
          <w:b/>
          <w:szCs w:val="24"/>
          <w:lang w:val="sk-SK"/>
        </w:rPr>
        <w:t>Výsledky merania</w:t>
      </w:r>
      <w:r>
        <w:rPr>
          <w:b/>
          <w:szCs w:val="24"/>
          <w:lang w:val="sk-SK"/>
        </w:rPr>
        <w:t xml:space="preserve"> pre oceľový zvinovací meter</w:t>
      </w:r>
      <w:r w:rsidRPr="000B2F70">
        <w:rPr>
          <w:b/>
          <w:szCs w:val="24"/>
          <w:lang w:val="sk-SK"/>
        </w:rPr>
        <w:t xml:space="preserve">                                                     </w:t>
      </w:r>
      <w:r>
        <w:rPr>
          <w:b/>
          <w:szCs w:val="24"/>
          <w:lang w:val="sk-SK"/>
        </w:rPr>
        <w:t xml:space="preserve"> </w:t>
      </w:r>
    </w:p>
    <w:p w14:paraId="02BAD214" w14:textId="77777777" w:rsidR="001358F6" w:rsidRPr="001358F6" w:rsidRDefault="001358F6" w:rsidP="001358F6"/>
    <w:p w14:paraId="541A09A1" w14:textId="77777777" w:rsidR="00E63B07" w:rsidRPr="001358F6" w:rsidRDefault="00523E7C" w:rsidP="001358F6">
      <w:pPr>
        <w:pStyle w:val="Zkladntext"/>
        <w:rPr>
          <w:b/>
        </w:rPr>
      </w:pPr>
      <w:r w:rsidRPr="001358F6">
        <w:rPr>
          <w:b/>
          <w:sz w:val="24"/>
          <w:szCs w:val="24"/>
        </w:rPr>
        <w:t>Použitý etalón:</w:t>
      </w:r>
      <w:r w:rsidR="00E63B07" w:rsidRPr="001358F6">
        <w:rPr>
          <w:b/>
        </w:rPr>
        <w:t xml:space="preserve"> </w:t>
      </w:r>
      <w:r w:rsidR="0003174E" w:rsidRPr="001358F6">
        <w:rPr>
          <w:b/>
        </w:rPr>
        <w:t>.....</w:t>
      </w:r>
      <w:r w:rsidR="001358F6">
        <w:rPr>
          <w:b/>
        </w:rPr>
        <w:t>.</w:t>
      </w:r>
      <w:r w:rsidR="0003174E" w:rsidRPr="001358F6">
        <w:rPr>
          <w:b/>
        </w:rPr>
        <w:t>.........</w:t>
      </w:r>
      <w:r w:rsidR="00B17411" w:rsidRPr="001358F6">
        <w:rPr>
          <w:b/>
        </w:rPr>
        <w:t>........................</w:t>
      </w:r>
      <w:r w:rsidR="0003174E" w:rsidRPr="001358F6">
        <w:rPr>
          <w:b/>
        </w:rPr>
        <w:t>..............................................................</w:t>
      </w:r>
      <w:r w:rsidR="00C12F7E" w:rsidRPr="001358F6">
        <w:rPr>
          <w:b/>
        </w:rPr>
        <w:t>..</w:t>
      </w:r>
      <w:r w:rsidR="0003174E" w:rsidRPr="001358F6">
        <w:rPr>
          <w:b/>
        </w:rPr>
        <w:t>.............................................</w:t>
      </w:r>
    </w:p>
    <w:p w14:paraId="05F04075" w14:textId="77777777" w:rsidR="00523E7C" w:rsidRPr="000B2F70" w:rsidRDefault="00E63B07" w:rsidP="0005184B">
      <w:pPr>
        <w:pStyle w:val="Nadpis1"/>
        <w:rPr>
          <w:b/>
        </w:rPr>
      </w:pPr>
      <w:r w:rsidRPr="000B2F70">
        <w:rPr>
          <w:b/>
        </w:rPr>
        <w:t>Ne</w:t>
      </w:r>
      <w:r w:rsidR="00523E7C" w:rsidRPr="000B2F70">
        <w:rPr>
          <w:b/>
        </w:rPr>
        <w:t xml:space="preserve">istota nadviazania: </w:t>
      </w:r>
      <w:r w:rsidR="0003174E" w:rsidRPr="000B2F70">
        <w:rPr>
          <w:b/>
        </w:rPr>
        <w:t>...........................................</w:t>
      </w:r>
      <w:r w:rsidR="00523E7C" w:rsidRPr="000B2F70">
        <w:rPr>
          <w:b/>
        </w:rPr>
        <w:t>Kalibroval:</w:t>
      </w:r>
      <w:r w:rsidR="00C12F7E" w:rsidRPr="000B2F70">
        <w:rPr>
          <w:b/>
        </w:rPr>
        <w:t xml:space="preserve"> </w:t>
      </w:r>
      <w:r w:rsidR="0003174E" w:rsidRPr="000B2F70">
        <w:rPr>
          <w:b/>
        </w:rPr>
        <w:t>.</w:t>
      </w:r>
      <w:r w:rsidR="00C12F7E" w:rsidRPr="000B2F70">
        <w:rPr>
          <w:b/>
        </w:rPr>
        <w:t>.</w:t>
      </w:r>
      <w:r w:rsidR="0003174E" w:rsidRPr="000B2F70">
        <w:rPr>
          <w:b/>
        </w:rPr>
        <w:t>...............................................</w:t>
      </w:r>
    </w:p>
    <w:p w14:paraId="6CE58040" w14:textId="77777777" w:rsidR="00C56E59" w:rsidRPr="00C56E59" w:rsidRDefault="00C56E59" w:rsidP="0005184B">
      <w:pPr>
        <w:rPr>
          <w:b/>
          <w:sz w:val="16"/>
          <w:szCs w:val="16"/>
        </w:rPr>
      </w:pPr>
    </w:p>
    <w:p w14:paraId="3B75F67C" w14:textId="77777777" w:rsidR="00E96E87" w:rsidRPr="000B2F70" w:rsidRDefault="00E96E87" w:rsidP="0005184B">
      <w:pPr>
        <w:rPr>
          <w:b/>
          <w:sz w:val="24"/>
          <w:szCs w:val="24"/>
        </w:rPr>
      </w:pPr>
      <w:r w:rsidRPr="000B2F70">
        <w:rPr>
          <w:b/>
          <w:sz w:val="24"/>
          <w:szCs w:val="24"/>
        </w:rPr>
        <w:t>Použit</w:t>
      </w:r>
      <w:r w:rsidR="00C12F7E" w:rsidRPr="000B2F70">
        <w:rPr>
          <w:b/>
          <w:sz w:val="24"/>
          <w:szCs w:val="24"/>
        </w:rPr>
        <w:t>é</w:t>
      </w:r>
      <w:r w:rsidRPr="000B2F70">
        <w:rPr>
          <w:b/>
          <w:sz w:val="24"/>
          <w:szCs w:val="24"/>
        </w:rPr>
        <w:t xml:space="preserve"> </w:t>
      </w:r>
      <w:r w:rsidR="00C12F7E" w:rsidRPr="000B2F70">
        <w:rPr>
          <w:b/>
          <w:sz w:val="24"/>
          <w:szCs w:val="24"/>
        </w:rPr>
        <w:t>zariadenie</w:t>
      </w:r>
      <w:r w:rsidRPr="000B2F70">
        <w:rPr>
          <w:b/>
          <w:sz w:val="24"/>
          <w:szCs w:val="24"/>
        </w:rPr>
        <w:t>:</w:t>
      </w:r>
      <w:r w:rsidR="00C12F7E" w:rsidRPr="000B2F70">
        <w:rPr>
          <w:b/>
          <w:sz w:val="24"/>
          <w:szCs w:val="24"/>
        </w:rPr>
        <w:t xml:space="preserve"> </w:t>
      </w:r>
      <w:r w:rsidRPr="000B2F70">
        <w:rPr>
          <w:b/>
          <w:sz w:val="24"/>
          <w:szCs w:val="24"/>
        </w:rPr>
        <w:t>.....................................................................................................................</w:t>
      </w:r>
    </w:p>
    <w:p w14:paraId="377DC7CB" w14:textId="77777777" w:rsidR="00E96E87" w:rsidRPr="000B2F70" w:rsidRDefault="00E96E87" w:rsidP="00E96E87">
      <w:pPr>
        <w:rPr>
          <w:b/>
          <w:sz w:val="12"/>
          <w:szCs w:val="12"/>
        </w:rPr>
      </w:pPr>
    </w:p>
    <w:p w14:paraId="6F667AEE" w14:textId="77777777" w:rsidR="001358F6" w:rsidRDefault="001358F6" w:rsidP="001358F6">
      <w:pPr>
        <w:pStyle w:val="Zarkazkladnhotextu2"/>
        <w:spacing w:after="0" w:line="240" w:lineRule="auto"/>
        <w:ind w:left="0"/>
        <w:jc w:val="right"/>
        <w:rPr>
          <w:szCs w:val="24"/>
          <w:lang w:val="sk-SK"/>
        </w:rPr>
      </w:pPr>
      <w:r w:rsidRPr="000B2F70">
        <w:rPr>
          <w:szCs w:val="24"/>
          <w:lang w:val="sk-SK"/>
        </w:rPr>
        <w:t>Počet opakovaných meraní n = 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934884" w:rsidRPr="00C672F4" w14:paraId="6FE87736" w14:textId="77777777" w:rsidTr="00B17411">
        <w:trPr>
          <w:trHeight w:val="660"/>
          <w:jc w:val="center"/>
        </w:trPr>
        <w:tc>
          <w:tcPr>
            <w:tcW w:w="3002" w:type="dxa"/>
            <w:vAlign w:val="center"/>
          </w:tcPr>
          <w:p w14:paraId="4986E18A" w14:textId="77777777" w:rsidR="00934884" w:rsidRPr="00B17411" w:rsidRDefault="00934884" w:rsidP="00934884">
            <w:pPr>
              <w:jc w:val="center"/>
              <w:rPr>
                <w:b/>
                <w:sz w:val="22"/>
                <w:szCs w:val="22"/>
              </w:rPr>
            </w:pPr>
            <w:r w:rsidRPr="00B17411">
              <w:rPr>
                <w:b/>
                <w:sz w:val="24"/>
                <w:szCs w:val="24"/>
              </w:rPr>
              <w:t>Menovitá hodnota</w:t>
            </w:r>
          </w:p>
          <w:p w14:paraId="56874652" w14:textId="77777777" w:rsidR="00934884" w:rsidRPr="00B17411" w:rsidRDefault="00934884" w:rsidP="00934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  <w:lang w:val="cs-CZ"/>
              </w:rPr>
              <w:t>(m)</w:t>
            </w:r>
          </w:p>
        </w:tc>
        <w:tc>
          <w:tcPr>
            <w:tcW w:w="3002" w:type="dxa"/>
            <w:vAlign w:val="center"/>
          </w:tcPr>
          <w:p w14:paraId="1EA193CE" w14:textId="77777777" w:rsidR="00B17411" w:rsidRDefault="00934884" w:rsidP="00934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17411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B17411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B17411">
              <w:rPr>
                <w:b/>
                <w:sz w:val="24"/>
                <w:szCs w:val="24"/>
              </w:rPr>
              <w:t xml:space="preserve">pravá hodnota   </w:t>
            </w:r>
          </w:p>
          <w:p w14:paraId="37AFFB69" w14:textId="77777777" w:rsidR="00934884" w:rsidRPr="00934884" w:rsidRDefault="00934884" w:rsidP="009348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highlight w:val="yellow"/>
              </w:rPr>
            </w:pPr>
            <w:r w:rsidRPr="00B17411">
              <w:rPr>
                <w:b/>
                <w:sz w:val="24"/>
                <w:szCs w:val="24"/>
                <w:lang w:val="cs-CZ"/>
              </w:rPr>
              <w:t>(m)</w:t>
            </w:r>
          </w:p>
        </w:tc>
        <w:tc>
          <w:tcPr>
            <w:tcW w:w="3002" w:type="dxa"/>
            <w:vAlign w:val="center"/>
          </w:tcPr>
          <w:p w14:paraId="754CC01C" w14:textId="77777777" w:rsidR="00B17411" w:rsidRDefault="00934884" w:rsidP="00B17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 xml:space="preserve">Rozšírená neistota </w:t>
            </w:r>
            <w:r w:rsidRPr="00B17411">
              <w:rPr>
                <w:b/>
                <w:i/>
                <w:iCs/>
                <w:sz w:val="24"/>
                <w:szCs w:val="24"/>
              </w:rPr>
              <w:t xml:space="preserve">U     </w:t>
            </w:r>
          </w:p>
          <w:p w14:paraId="1C72F1A1" w14:textId="77777777" w:rsidR="00B17411" w:rsidRDefault="00934884" w:rsidP="00B17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pre</w:t>
            </w:r>
            <w:r w:rsidRPr="00B1741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17411">
              <w:rPr>
                <w:b/>
                <w:sz w:val="24"/>
                <w:szCs w:val="24"/>
              </w:rPr>
              <w:t>k</w:t>
            </w:r>
            <w:r w:rsidRPr="00B17411">
              <w:rPr>
                <w:b/>
                <w:i/>
                <w:iCs/>
                <w:sz w:val="24"/>
                <w:szCs w:val="24"/>
              </w:rPr>
              <w:t>=2</w:t>
            </w:r>
            <w:r w:rsidRPr="00B17411">
              <w:rPr>
                <w:b/>
                <w:sz w:val="24"/>
                <w:szCs w:val="24"/>
              </w:rPr>
              <w:t xml:space="preserve">      </w:t>
            </w:r>
          </w:p>
          <w:p w14:paraId="00AC5FEB" w14:textId="77777777" w:rsidR="00934884" w:rsidRPr="00934884" w:rsidRDefault="00934884" w:rsidP="00B174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highlight w:val="yellow"/>
              </w:rPr>
            </w:pPr>
            <w:r w:rsidRPr="00B17411">
              <w:rPr>
                <w:b/>
                <w:sz w:val="24"/>
                <w:szCs w:val="24"/>
              </w:rPr>
              <w:t>(</w:t>
            </w:r>
            <w:r w:rsidR="005B2D04">
              <w:rPr>
                <w:b/>
                <w:sz w:val="24"/>
                <w:szCs w:val="24"/>
              </w:rPr>
              <w:t>m</w:t>
            </w:r>
            <w:r w:rsidRPr="00B17411">
              <w:rPr>
                <w:b/>
                <w:sz w:val="24"/>
                <w:szCs w:val="24"/>
              </w:rPr>
              <w:t>m)</w:t>
            </w:r>
          </w:p>
        </w:tc>
      </w:tr>
      <w:tr w:rsidR="00934884" w:rsidRPr="00C672F4" w14:paraId="0213920A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44323F57" w14:textId="77777777" w:rsidR="00934884" w:rsidRPr="00B17411" w:rsidRDefault="00934884" w:rsidP="00C672F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002" w:type="dxa"/>
          </w:tcPr>
          <w:p w14:paraId="56B4C133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6F649E23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934884" w:rsidRPr="00C672F4" w14:paraId="55034711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43D63DB5" w14:textId="77777777" w:rsidR="00934884" w:rsidRPr="00B17411" w:rsidRDefault="00934884" w:rsidP="00C672F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3002" w:type="dxa"/>
          </w:tcPr>
          <w:p w14:paraId="0D0A2BD1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5A3F99FC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934884" w:rsidRPr="00C672F4" w14:paraId="3C81583C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79CA2DF1" w14:textId="77777777" w:rsidR="00934884" w:rsidRPr="00B17411" w:rsidRDefault="00934884" w:rsidP="00C672F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2,00</w:t>
            </w:r>
          </w:p>
        </w:tc>
        <w:tc>
          <w:tcPr>
            <w:tcW w:w="3002" w:type="dxa"/>
          </w:tcPr>
          <w:p w14:paraId="5C515D6D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387A0793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934884" w:rsidRPr="00C672F4" w14:paraId="2589FFCC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4922DABA" w14:textId="77777777" w:rsidR="00934884" w:rsidRPr="00B17411" w:rsidRDefault="00934884" w:rsidP="00C672F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3002" w:type="dxa"/>
          </w:tcPr>
          <w:p w14:paraId="592DDEBF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4FC722AC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934884" w:rsidRPr="00C672F4" w14:paraId="696E7B65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3A26EA62" w14:textId="77777777" w:rsidR="00934884" w:rsidRPr="00B17411" w:rsidRDefault="00934884" w:rsidP="0093488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3002" w:type="dxa"/>
          </w:tcPr>
          <w:p w14:paraId="01FA9110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049BD607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934884" w:rsidRPr="00C672F4" w14:paraId="761FFE61" w14:textId="77777777" w:rsidTr="00B17411">
        <w:trPr>
          <w:trHeight w:val="397"/>
          <w:jc w:val="center"/>
        </w:trPr>
        <w:tc>
          <w:tcPr>
            <w:tcW w:w="3002" w:type="dxa"/>
            <w:vAlign w:val="center"/>
          </w:tcPr>
          <w:p w14:paraId="4E80D302" w14:textId="77777777" w:rsidR="00934884" w:rsidRPr="00B17411" w:rsidRDefault="00934884" w:rsidP="00C672F4">
            <w:pPr>
              <w:jc w:val="center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3002" w:type="dxa"/>
          </w:tcPr>
          <w:p w14:paraId="3F2BD1E9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0F20BDDA" w14:textId="77777777" w:rsidR="00934884" w:rsidRPr="00934884" w:rsidRDefault="00934884" w:rsidP="00C672F4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</w:tbl>
    <w:p w14:paraId="446EB331" w14:textId="77777777" w:rsidR="001358F6" w:rsidRDefault="001358F6" w:rsidP="00096B59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65DD44A0" w14:textId="77777777" w:rsidR="004E64F1" w:rsidRDefault="00096B59" w:rsidP="001358F6">
      <w:pPr>
        <w:pStyle w:val="Zarkazkladnhotextu2"/>
        <w:spacing w:after="0" w:line="240" w:lineRule="auto"/>
        <w:ind w:left="0"/>
        <w:rPr>
          <w:szCs w:val="24"/>
          <w:lang w:val="sk-SK"/>
        </w:rPr>
      </w:pPr>
      <w:r>
        <w:rPr>
          <w:szCs w:val="24"/>
          <w:lang w:val="sk-SK"/>
        </w:rPr>
        <w:t xml:space="preserve">Poznámka: </w:t>
      </w:r>
    </w:p>
    <w:p w14:paraId="749EA88E" w14:textId="77777777" w:rsidR="000949BC" w:rsidRDefault="000949BC" w:rsidP="00096B59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05B54826" w14:textId="77777777" w:rsidR="001358F6" w:rsidRDefault="001358F6" w:rsidP="00096B59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169D9753" w14:textId="77777777" w:rsidR="001358F6" w:rsidRDefault="001358F6" w:rsidP="00096B59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36C30380" w14:textId="77777777" w:rsidR="001358F6" w:rsidRPr="001358F6" w:rsidRDefault="001358F6" w:rsidP="001358F6">
      <w:pPr>
        <w:pStyle w:val="Zarkazkladnhotextu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left"/>
        <w:rPr>
          <w:szCs w:val="24"/>
          <w:lang w:val="sk-SK"/>
        </w:rPr>
      </w:pPr>
      <w:r w:rsidRPr="000B2F70">
        <w:rPr>
          <w:b/>
          <w:szCs w:val="24"/>
          <w:lang w:val="sk-SK"/>
        </w:rPr>
        <w:t>Výsledky merania</w:t>
      </w:r>
      <w:r>
        <w:rPr>
          <w:b/>
          <w:szCs w:val="24"/>
          <w:lang w:val="sk-SK"/>
        </w:rPr>
        <w:t xml:space="preserve"> pre oceľové  meracie pásmo</w:t>
      </w:r>
      <w:r w:rsidRPr="000B2F70">
        <w:rPr>
          <w:b/>
          <w:szCs w:val="24"/>
          <w:lang w:val="sk-SK"/>
        </w:rPr>
        <w:t xml:space="preserve">                                                    </w:t>
      </w:r>
      <w:r>
        <w:rPr>
          <w:b/>
          <w:szCs w:val="24"/>
          <w:lang w:val="sk-SK"/>
        </w:rPr>
        <w:t xml:space="preserve"> </w:t>
      </w:r>
    </w:p>
    <w:p w14:paraId="726A0FC0" w14:textId="77777777" w:rsidR="001358F6" w:rsidRDefault="001358F6" w:rsidP="001358F6">
      <w:pPr>
        <w:pStyle w:val="Zkladntext"/>
        <w:rPr>
          <w:b/>
          <w:sz w:val="24"/>
          <w:szCs w:val="24"/>
        </w:rPr>
      </w:pPr>
    </w:p>
    <w:p w14:paraId="69EB392D" w14:textId="77777777" w:rsidR="001358F6" w:rsidRPr="001358F6" w:rsidRDefault="001358F6" w:rsidP="001358F6">
      <w:pPr>
        <w:pStyle w:val="Zkladntext"/>
        <w:rPr>
          <w:b/>
        </w:rPr>
      </w:pPr>
      <w:r w:rsidRPr="001358F6">
        <w:rPr>
          <w:b/>
          <w:sz w:val="24"/>
          <w:szCs w:val="24"/>
        </w:rPr>
        <w:t>Použitý etalón:</w:t>
      </w:r>
      <w:r w:rsidRPr="001358F6">
        <w:rPr>
          <w:b/>
        </w:rPr>
        <w:t xml:space="preserve"> .....</w:t>
      </w:r>
      <w:r>
        <w:rPr>
          <w:b/>
        </w:rPr>
        <w:t>.</w:t>
      </w:r>
      <w:r w:rsidRPr="001358F6">
        <w:rPr>
          <w:b/>
        </w:rPr>
        <w:t>..............................................................................................................................................</w:t>
      </w:r>
    </w:p>
    <w:p w14:paraId="7FFD5A12" w14:textId="77777777" w:rsidR="001358F6" w:rsidRPr="001358F6" w:rsidRDefault="001358F6" w:rsidP="001358F6">
      <w:pPr>
        <w:pStyle w:val="Nadpis1"/>
        <w:rPr>
          <w:b/>
          <w:sz w:val="4"/>
          <w:szCs w:val="4"/>
        </w:rPr>
      </w:pPr>
    </w:p>
    <w:p w14:paraId="357565DE" w14:textId="77777777" w:rsidR="001358F6" w:rsidRPr="000B2F70" w:rsidRDefault="001358F6" w:rsidP="001358F6">
      <w:pPr>
        <w:pStyle w:val="Nadpis1"/>
        <w:rPr>
          <w:b/>
        </w:rPr>
      </w:pPr>
      <w:r w:rsidRPr="000B2F70">
        <w:rPr>
          <w:b/>
        </w:rPr>
        <w:t>Neistota nadviazania: ...........................................Kalibroval: .................................................</w:t>
      </w:r>
    </w:p>
    <w:p w14:paraId="73D1BCE7" w14:textId="77777777" w:rsidR="001358F6" w:rsidRPr="00C56E59" w:rsidRDefault="001358F6" w:rsidP="001358F6">
      <w:pPr>
        <w:rPr>
          <w:b/>
          <w:sz w:val="16"/>
          <w:szCs w:val="16"/>
        </w:rPr>
      </w:pPr>
    </w:p>
    <w:p w14:paraId="5048E027" w14:textId="77777777" w:rsidR="001358F6" w:rsidRPr="000B2F70" w:rsidRDefault="001358F6" w:rsidP="001358F6">
      <w:pPr>
        <w:rPr>
          <w:b/>
          <w:sz w:val="24"/>
          <w:szCs w:val="24"/>
        </w:rPr>
      </w:pPr>
      <w:r w:rsidRPr="000B2F70">
        <w:rPr>
          <w:b/>
          <w:sz w:val="24"/>
          <w:szCs w:val="24"/>
        </w:rPr>
        <w:t>Použité zariadenie: .....................................................................................................................</w:t>
      </w:r>
    </w:p>
    <w:p w14:paraId="16CC2A49" w14:textId="77777777" w:rsidR="001358F6" w:rsidRPr="000B2F70" w:rsidRDefault="001358F6" w:rsidP="001358F6">
      <w:pPr>
        <w:rPr>
          <w:b/>
          <w:sz w:val="12"/>
          <w:szCs w:val="12"/>
        </w:rPr>
      </w:pPr>
    </w:p>
    <w:p w14:paraId="317EFE7F" w14:textId="77777777" w:rsidR="001358F6" w:rsidRDefault="001358F6" w:rsidP="001358F6">
      <w:pPr>
        <w:pStyle w:val="Zarkazkladnhotextu2"/>
        <w:spacing w:after="0" w:line="240" w:lineRule="auto"/>
        <w:ind w:left="0"/>
        <w:jc w:val="right"/>
        <w:rPr>
          <w:szCs w:val="24"/>
          <w:lang w:val="sk-SK"/>
        </w:rPr>
      </w:pPr>
    </w:p>
    <w:p w14:paraId="6FF62F04" w14:textId="77777777" w:rsidR="001358F6" w:rsidRDefault="001358F6" w:rsidP="001358F6">
      <w:pPr>
        <w:pStyle w:val="Zarkazkladnhotextu2"/>
        <w:spacing w:after="0" w:line="240" w:lineRule="auto"/>
        <w:ind w:left="0"/>
        <w:jc w:val="right"/>
        <w:rPr>
          <w:szCs w:val="24"/>
          <w:lang w:val="sk-SK"/>
        </w:rPr>
      </w:pPr>
    </w:p>
    <w:p w14:paraId="5276A756" w14:textId="77777777" w:rsidR="001358F6" w:rsidRDefault="001358F6" w:rsidP="001358F6">
      <w:pPr>
        <w:pStyle w:val="Zarkazkladnhotextu2"/>
        <w:spacing w:after="0" w:line="240" w:lineRule="auto"/>
        <w:ind w:left="0"/>
        <w:jc w:val="right"/>
        <w:rPr>
          <w:szCs w:val="24"/>
          <w:lang w:val="sk-SK"/>
        </w:rPr>
      </w:pPr>
    </w:p>
    <w:p w14:paraId="2CFE63E3" w14:textId="77777777" w:rsidR="001358F6" w:rsidRDefault="001358F6" w:rsidP="001358F6">
      <w:pPr>
        <w:pStyle w:val="Zarkazkladnhotextu2"/>
        <w:spacing w:after="0" w:line="240" w:lineRule="auto"/>
        <w:ind w:left="0"/>
        <w:jc w:val="right"/>
        <w:rPr>
          <w:szCs w:val="24"/>
          <w:lang w:val="sk-SK"/>
        </w:rPr>
      </w:pPr>
      <w:r w:rsidRPr="000B2F70">
        <w:rPr>
          <w:szCs w:val="24"/>
          <w:lang w:val="sk-SK"/>
        </w:rPr>
        <w:t>Počet opakovaných meraní n = 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1358F6" w:rsidRPr="00C672F4" w14:paraId="47D6ACF4" w14:textId="77777777" w:rsidTr="00CD40B7">
        <w:trPr>
          <w:trHeight w:val="660"/>
          <w:jc w:val="center"/>
        </w:trPr>
        <w:tc>
          <w:tcPr>
            <w:tcW w:w="3002" w:type="dxa"/>
            <w:vAlign w:val="center"/>
          </w:tcPr>
          <w:p w14:paraId="364AC68B" w14:textId="77777777" w:rsidR="001358F6" w:rsidRPr="00B17411" w:rsidRDefault="001358F6" w:rsidP="00CD40B7">
            <w:pPr>
              <w:jc w:val="center"/>
              <w:rPr>
                <w:b/>
                <w:sz w:val="22"/>
                <w:szCs w:val="22"/>
              </w:rPr>
            </w:pPr>
            <w:r w:rsidRPr="00B17411">
              <w:rPr>
                <w:b/>
                <w:sz w:val="24"/>
                <w:szCs w:val="24"/>
              </w:rPr>
              <w:t>Menovitá hodnota</w:t>
            </w:r>
          </w:p>
          <w:p w14:paraId="6DAF9C7C" w14:textId="77777777" w:rsidR="001358F6" w:rsidRPr="00B17411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  <w:lang w:val="cs-CZ"/>
              </w:rPr>
              <w:t>(m)</w:t>
            </w:r>
          </w:p>
        </w:tc>
        <w:tc>
          <w:tcPr>
            <w:tcW w:w="3002" w:type="dxa"/>
            <w:vAlign w:val="center"/>
          </w:tcPr>
          <w:p w14:paraId="051320A9" w14:textId="77777777" w:rsidR="001358F6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B17411">
              <w:rPr>
                <w:b/>
                <w:sz w:val="24"/>
                <w:szCs w:val="24"/>
                <w:lang w:val="cs-CZ"/>
              </w:rPr>
              <w:t>Konvenčne</w:t>
            </w:r>
            <w:proofErr w:type="spellEnd"/>
            <w:r w:rsidRPr="00B17411">
              <w:rPr>
                <w:b/>
                <w:sz w:val="24"/>
                <w:szCs w:val="24"/>
                <w:lang w:val="cs-CZ"/>
              </w:rPr>
              <w:t xml:space="preserve"> </w:t>
            </w:r>
            <w:r w:rsidRPr="00B17411">
              <w:rPr>
                <w:b/>
                <w:sz w:val="24"/>
                <w:szCs w:val="24"/>
              </w:rPr>
              <w:t xml:space="preserve">pravá hodnota   </w:t>
            </w:r>
          </w:p>
          <w:p w14:paraId="49D89E2E" w14:textId="77777777" w:rsidR="001358F6" w:rsidRPr="00934884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highlight w:val="yellow"/>
              </w:rPr>
            </w:pPr>
            <w:r w:rsidRPr="00B17411">
              <w:rPr>
                <w:b/>
                <w:sz w:val="24"/>
                <w:szCs w:val="24"/>
                <w:lang w:val="cs-CZ"/>
              </w:rPr>
              <w:t>(m)</w:t>
            </w:r>
          </w:p>
        </w:tc>
        <w:tc>
          <w:tcPr>
            <w:tcW w:w="3002" w:type="dxa"/>
            <w:vAlign w:val="center"/>
          </w:tcPr>
          <w:p w14:paraId="163919B0" w14:textId="77777777" w:rsidR="001358F6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iCs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 xml:space="preserve">Rozšírená neistota </w:t>
            </w:r>
            <w:r w:rsidRPr="00B17411">
              <w:rPr>
                <w:b/>
                <w:i/>
                <w:iCs/>
                <w:sz w:val="24"/>
                <w:szCs w:val="24"/>
              </w:rPr>
              <w:t xml:space="preserve">U     </w:t>
            </w:r>
          </w:p>
          <w:p w14:paraId="279B39A6" w14:textId="77777777" w:rsidR="001358F6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B17411">
              <w:rPr>
                <w:b/>
                <w:sz w:val="24"/>
                <w:szCs w:val="24"/>
              </w:rPr>
              <w:t>pre</w:t>
            </w:r>
            <w:r w:rsidRPr="00B1741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17411">
              <w:rPr>
                <w:b/>
                <w:sz w:val="24"/>
                <w:szCs w:val="24"/>
              </w:rPr>
              <w:t>k</w:t>
            </w:r>
            <w:r w:rsidRPr="00B17411">
              <w:rPr>
                <w:b/>
                <w:i/>
                <w:iCs/>
                <w:sz w:val="24"/>
                <w:szCs w:val="24"/>
              </w:rPr>
              <w:t>=2</w:t>
            </w:r>
            <w:r w:rsidRPr="00B17411">
              <w:rPr>
                <w:b/>
                <w:sz w:val="24"/>
                <w:szCs w:val="24"/>
              </w:rPr>
              <w:t xml:space="preserve">      </w:t>
            </w:r>
          </w:p>
          <w:p w14:paraId="08FF5E70" w14:textId="77777777" w:rsidR="001358F6" w:rsidRPr="00934884" w:rsidRDefault="001358F6" w:rsidP="00CD40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highlight w:val="yellow"/>
              </w:rPr>
            </w:pPr>
            <w:r w:rsidRPr="00B17411">
              <w:rPr>
                <w:b/>
                <w:sz w:val="24"/>
                <w:szCs w:val="24"/>
              </w:rPr>
              <w:t>(</w:t>
            </w:r>
            <w:r w:rsidR="005B2D04">
              <w:rPr>
                <w:b/>
                <w:sz w:val="24"/>
                <w:szCs w:val="24"/>
              </w:rPr>
              <w:t>m</w:t>
            </w:r>
            <w:r w:rsidRPr="00B17411">
              <w:rPr>
                <w:b/>
                <w:sz w:val="24"/>
                <w:szCs w:val="24"/>
              </w:rPr>
              <w:t>m)</w:t>
            </w:r>
          </w:p>
        </w:tc>
      </w:tr>
      <w:tr w:rsidR="001358F6" w:rsidRPr="00C672F4" w14:paraId="2686BE20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11B5E44F" w14:textId="77777777" w:rsidR="001358F6" w:rsidRPr="005B2D04" w:rsidRDefault="001358F6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002" w:type="dxa"/>
          </w:tcPr>
          <w:p w14:paraId="0A04721C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679A539E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1358F6" w:rsidRPr="00C672F4" w14:paraId="5FB573B9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1A38906B" w14:textId="77777777" w:rsidR="001358F6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2</w:t>
            </w:r>
            <w:r w:rsidR="001358F6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07091498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0267B5C8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1358F6" w:rsidRPr="00C672F4" w14:paraId="2D561A70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4F2577A5" w14:textId="77777777" w:rsidR="001358F6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4</w:t>
            </w:r>
            <w:r w:rsidR="001358F6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6B6BD3F3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22AEF768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1358F6" w:rsidRPr="00C672F4" w14:paraId="427D5BCE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5B41035E" w14:textId="77777777" w:rsidR="001358F6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6</w:t>
            </w:r>
            <w:r w:rsidR="001358F6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682B0E54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56D19CE8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1358F6" w:rsidRPr="00C672F4" w14:paraId="2916D617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5E37BA69" w14:textId="77777777" w:rsidR="001358F6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8</w:t>
            </w:r>
            <w:r w:rsidR="001358F6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1AF7406A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1A6ED610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1358F6" w:rsidRPr="00C672F4" w14:paraId="70CE4213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6C20059F" w14:textId="77777777" w:rsidR="001358F6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10</w:t>
            </w:r>
            <w:r w:rsidR="001358F6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238499BA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310A3CE1" w14:textId="77777777" w:rsidR="001358F6" w:rsidRPr="00934884" w:rsidRDefault="001358F6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AF125F" w:rsidRPr="00C672F4" w14:paraId="0AA6EA00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33C9D7E7" w14:textId="77777777" w:rsidR="00AF125F" w:rsidRPr="005B2D04" w:rsidRDefault="005B2D04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15</w:t>
            </w:r>
            <w:r w:rsidR="00AF125F" w:rsidRPr="005B2D0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02" w:type="dxa"/>
          </w:tcPr>
          <w:p w14:paraId="616C7C47" w14:textId="77777777" w:rsidR="00AF125F" w:rsidRPr="00934884" w:rsidRDefault="00AF125F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19E894F3" w14:textId="77777777" w:rsidR="00AF125F" w:rsidRPr="00934884" w:rsidRDefault="00AF125F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  <w:tr w:rsidR="00AF125F" w:rsidRPr="00C672F4" w14:paraId="0123CF02" w14:textId="77777777" w:rsidTr="00CD40B7">
        <w:trPr>
          <w:trHeight w:val="397"/>
          <w:jc w:val="center"/>
        </w:trPr>
        <w:tc>
          <w:tcPr>
            <w:tcW w:w="3002" w:type="dxa"/>
            <w:vAlign w:val="center"/>
          </w:tcPr>
          <w:p w14:paraId="406BAC8F" w14:textId="77777777" w:rsidR="00AF125F" w:rsidRPr="005B2D04" w:rsidRDefault="00AF125F" w:rsidP="005B2D04">
            <w:pPr>
              <w:ind w:right="1225"/>
              <w:jc w:val="right"/>
              <w:rPr>
                <w:b/>
                <w:sz w:val="24"/>
                <w:szCs w:val="24"/>
              </w:rPr>
            </w:pPr>
            <w:r w:rsidRPr="005B2D04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3002" w:type="dxa"/>
          </w:tcPr>
          <w:p w14:paraId="7DC7CA61" w14:textId="77777777" w:rsidR="00AF125F" w:rsidRPr="00934884" w:rsidRDefault="00AF125F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  <w:tc>
          <w:tcPr>
            <w:tcW w:w="3002" w:type="dxa"/>
          </w:tcPr>
          <w:p w14:paraId="74ABE2AC" w14:textId="77777777" w:rsidR="00AF125F" w:rsidRPr="00934884" w:rsidRDefault="00AF125F" w:rsidP="00CD40B7">
            <w:pPr>
              <w:pStyle w:val="Zarkazkladnhotextu2"/>
              <w:spacing w:after="0" w:line="240" w:lineRule="auto"/>
              <w:ind w:left="0"/>
              <w:rPr>
                <w:b/>
                <w:szCs w:val="24"/>
                <w:highlight w:val="yellow"/>
                <w:lang w:val="sk-SK"/>
              </w:rPr>
            </w:pPr>
          </w:p>
        </w:tc>
      </w:tr>
    </w:tbl>
    <w:p w14:paraId="55C93034" w14:textId="77777777" w:rsidR="001358F6" w:rsidRDefault="001358F6" w:rsidP="001358F6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  <w:r>
        <w:rPr>
          <w:szCs w:val="24"/>
          <w:lang w:val="sk-SK"/>
        </w:rPr>
        <w:t xml:space="preserve">Poznámka: </w:t>
      </w:r>
    </w:p>
    <w:p w14:paraId="224B28BD" w14:textId="77777777" w:rsidR="00A14F1B" w:rsidRDefault="00A14F1B" w:rsidP="001358F6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3866A48A" w14:textId="77777777" w:rsidR="00A14F1B" w:rsidRDefault="00A14F1B" w:rsidP="001358F6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54C31FB8" w14:textId="77777777" w:rsidR="001358F6" w:rsidRDefault="001358F6" w:rsidP="00096B59">
      <w:pPr>
        <w:pStyle w:val="Zarkazkladnhotextu2"/>
        <w:spacing w:after="0" w:line="240" w:lineRule="auto"/>
        <w:ind w:left="0" w:firstLine="426"/>
        <w:rPr>
          <w:szCs w:val="24"/>
          <w:lang w:val="sk-SK"/>
        </w:rPr>
      </w:pPr>
    </w:p>
    <w:p w14:paraId="5CA4AAA9" w14:textId="77777777" w:rsidR="00523E7C" w:rsidRDefault="00523E7C" w:rsidP="00523E7C">
      <w:pPr>
        <w:pStyle w:val="Hlavika"/>
        <w:tabs>
          <w:tab w:val="clear" w:pos="4536"/>
          <w:tab w:val="clear" w:pos="9072"/>
        </w:tabs>
        <w:jc w:val="center"/>
      </w:pPr>
      <w:r>
        <w:sym w:font="Marlett" w:char="F033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71"/>
      </w:r>
      <w:r>
        <w:sym w:font="Marlett" w:char="F034"/>
      </w:r>
    </w:p>
    <w:p w14:paraId="343406E9" w14:textId="77777777" w:rsidR="005455AB" w:rsidRDefault="005455AB" w:rsidP="00523E7C">
      <w:pPr>
        <w:pStyle w:val="Hlavika"/>
        <w:tabs>
          <w:tab w:val="clear" w:pos="4536"/>
          <w:tab w:val="clear" w:pos="9072"/>
        </w:tabs>
      </w:pPr>
    </w:p>
    <w:p w14:paraId="4AF9F99A" w14:textId="77777777" w:rsidR="00523E7C" w:rsidRDefault="00523E7C" w:rsidP="00523E7C">
      <w:pPr>
        <w:pStyle w:val="Hlavika"/>
        <w:tabs>
          <w:tab w:val="clear" w:pos="4536"/>
          <w:tab w:val="clear" w:pos="9072"/>
        </w:tabs>
      </w:pPr>
      <w:r>
        <w:t xml:space="preserve">(táto časť bude </w:t>
      </w:r>
      <w:r w:rsidR="0097577C">
        <w:t xml:space="preserve">po označení kódom účastníka MLPM </w:t>
      </w:r>
      <w:r>
        <w:t>oddelená</w:t>
      </w:r>
      <w:r w:rsidR="0097577C">
        <w:t xml:space="preserve"> a na spracovanie bude poskytnutá bez tejto časti</w:t>
      </w:r>
      <w:r>
        <w:t>)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625141" w14:paraId="78059B48" w14:textId="77777777" w:rsidTr="001C411F">
        <w:tc>
          <w:tcPr>
            <w:tcW w:w="2834" w:type="dxa"/>
          </w:tcPr>
          <w:p w14:paraId="72E9646E" w14:textId="77777777" w:rsidR="00625141" w:rsidRDefault="00625141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Laboratórium</w:t>
            </w:r>
            <w:r w:rsidR="00181D85">
              <w:rPr>
                <w:sz w:val="24"/>
              </w:rPr>
              <w:t>:</w:t>
            </w:r>
          </w:p>
        </w:tc>
        <w:tc>
          <w:tcPr>
            <w:tcW w:w="6238" w:type="dxa"/>
            <w:gridSpan w:val="2"/>
          </w:tcPr>
          <w:p w14:paraId="7EBEC7D8" w14:textId="77777777" w:rsidR="00625141" w:rsidRPr="00181D85" w:rsidRDefault="00625141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625141" w14:paraId="78A90EC9" w14:textId="77777777" w:rsidTr="001C411F">
        <w:tc>
          <w:tcPr>
            <w:tcW w:w="2834" w:type="dxa"/>
          </w:tcPr>
          <w:p w14:paraId="0A231611" w14:textId="77777777" w:rsidR="00625141" w:rsidRDefault="00625141" w:rsidP="00181D85">
            <w:pPr>
              <w:pStyle w:val="Nadpis6"/>
              <w:rPr>
                <w:b/>
              </w:rPr>
            </w:pPr>
            <w:r>
              <w:t>Vedúci laboratória</w:t>
            </w:r>
            <w:r w:rsidR="00181D85">
              <w:t>:</w:t>
            </w:r>
          </w:p>
        </w:tc>
        <w:tc>
          <w:tcPr>
            <w:tcW w:w="6238" w:type="dxa"/>
            <w:gridSpan w:val="2"/>
          </w:tcPr>
          <w:p w14:paraId="7F1235DB" w14:textId="77777777" w:rsidR="00625141" w:rsidRPr="00181D85" w:rsidRDefault="00625141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625141" w14:paraId="109F0A51" w14:textId="77777777" w:rsidTr="001C411F">
        <w:tc>
          <w:tcPr>
            <w:tcW w:w="2834" w:type="dxa"/>
          </w:tcPr>
          <w:p w14:paraId="08A93B85" w14:textId="77777777" w:rsidR="00625141" w:rsidRDefault="00625141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181D85">
              <w:rPr>
                <w:sz w:val="24"/>
              </w:rPr>
              <w:t>:</w:t>
            </w:r>
          </w:p>
        </w:tc>
        <w:tc>
          <w:tcPr>
            <w:tcW w:w="6238" w:type="dxa"/>
            <w:gridSpan w:val="2"/>
          </w:tcPr>
          <w:p w14:paraId="5F5D1297" w14:textId="77777777" w:rsidR="00625141" w:rsidRPr="00181D85" w:rsidRDefault="00625141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81D85" w14:paraId="3D69DAB1" w14:textId="77777777" w:rsidTr="001C411F">
        <w:tc>
          <w:tcPr>
            <w:tcW w:w="2834" w:type="dxa"/>
          </w:tcPr>
          <w:p w14:paraId="405B88A3" w14:textId="77777777" w:rsidR="00181D85" w:rsidRDefault="00181D8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Telefón/ fax:</w:t>
            </w:r>
          </w:p>
        </w:tc>
        <w:tc>
          <w:tcPr>
            <w:tcW w:w="3119" w:type="dxa"/>
          </w:tcPr>
          <w:p w14:paraId="1295AC6F" w14:textId="77777777" w:rsidR="00181D85" w:rsidRPr="00181D85" w:rsidRDefault="00181D85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14:paraId="1304E24A" w14:textId="77777777" w:rsidR="00181D85" w:rsidRDefault="00181D85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181D85" w14:paraId="2206273E" w14:textId="77777777" w:rsidTr="001C411F">
        <w:tc>
          <w:tcPr>
            <w:tcW w:w="2834" w:type="dxa"/>
          </w:tcPr>
          <w:p w14:paraId="20F79FC7" w14:textId="77777777" w:rsidR="00181D85" w:rsidRDefault="00181D8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2D2949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38" w:type="dxa"/>
            <w:gridSpan w:val="2"/>
          </w:tcPr>
          <w:p w14:paraId="56B96936" w14:textId="77777777" w:rsidR="00181D85" w:rsidRPr="00181D85" w:rsidRDefault="00181D85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</w:tbl>
    <w:p w14:paraId="611C3B34" w14:textId="77777777" w:rsidR="0036761E" w:rsidRDefault="0036761E">
      <w:pPr>
        <w:shd w:val="clear" w:color="auto" w:fill="FFFFFF"/>
        <w:ind w:left="284" w:hanging="284"/>
        <w:rPr>
          <w:sz w:val="16"/>
        </w:rPr>
      </w:pPr>
    </w:p>
    <w:p w14:paraId="13183740" w14:textId="77777777" w:rsidR="005455AB" w:rsidRDefault="005455AB">
      <w:pPr>
        <w:shd w:val="clear" w:color="auto" w:fill="FFFFFF"/>
        <w:ind w:left="284" w:hanging="284"/>
        <w:rPr>
          <w:sz w:val="16"/>
        </w:rPr>
      </w:pPr>
    </w:p>
    <w:p w14:paraId="230C414F" w14:textId="77777777" w:rsidR="001C411F" w:rsidRPr="001C411F" w:rsidRDefault="001C411F" w:rsidP="001C411F">
      <w:pPr>
        <w:ind w:left="284" w:hanging="284"/>
        <w:rPr>
          <w:sz w:val="24"/>
          <w:szCs w:val="24"/>
        </w:rPr>
      </w:pPr>
      <w:r w:rsidRPr="001C411F">
        <w:rPr>
          <w:sz w:val="24"/>
          <w:szCs w:val="24"/>
        </w:rPr>
        <w:t>V    .............................................                            Dátum  ..............................................</w:t>
      </w:r>
    </w:p>
    <w:p w14:paraId="283229E0" w14:textId="77777777" w:rsidR="0097577C" w:rsidRPr="0097577C" w:rsidRDefault="0097577C" w:rsidP="00E96E87">
      <w:pPr>
        <w:shd w:val="clear" w:color="auto" w:fill="FFFFFF"/>
        <w:ind w:left="284" w:hanging="284"/>
        <w:rPr>
          <w:sz w:val="12"/>
          <w:szCs w:val="12"/>
        </w:rPr>
      </w:pPr>
    </w:p>
    <w:p w14:paraId="277D365E" w14:textId="77777777" w:rsidR="0097577C" w:rsidRDefault="0097577C" w:rsidP="00E96E87">
      <w:pPr>
        <w:shd w:val="clear" w:color="auto" w:fill="FFFFFF"/>
        <w:ind w:left="284" w:hanging="284"/>
        <w:rPr>
          <w:sz w:val="24"/>
        </w:rPr>
      </w:pPr>
    </w:p>
    <w:p w14:paraId="099B6C46" w14:textId="77777777" w:rsidR="003B4FF6" w:rsidRDefault="00523E7C" w:rsidP="00E96E87">
      <w:pPr>
        <w:shd w:val="clear" w:color="auto" w:fill="FFFFFF"/>
        <w:ind w:left="284" w:hanging="284"/>
        <w:rPr>
          <w:b/>
          <w:sz w:val="24"/>
          <w:u w:val="single"/>
        </w:rPr>
      </w:pPr>
      <w:r>
        <w:rPr>
          <w:sz w:val="24"/>
        </w:rPr>
        <w:t>Meno a podpis:</w:t>
      </w:r>
    </w:p>
    <w:sectPr w:rsidR="003B4FF6" w:rsidSect="0005184B">
      <w:headerReference w:type="default" r:id="rId8"/>
      <w:footerReference w:type="default" r:id="rId9"/>
      <w:pgSz w:w="11906" w:h="16838"/>
      <w:pgMar w:top="340" w:right="1418" w:bottom="340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EA28" w14:textId="77777777" w:rsidR="00794EBE" w:rsidRDefault="00794EBE">
      <w:r>
        <w:separator/>
      </w:r>
    </w:p>
  </w:endnote>
  <w:endnote w:type="continuationSeparator" w:id="0">
    <w:p w14:paraId="2643DCB2" w14:textId="77777777" w:rsidR="00794EBE" w:rsidRDefault="007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E0C5" w14:textId="77777777" w:rsidR="00625141" w:rsidRDefault="00625141">
    <w:pPr>
      <w:pStyle w:val="Pta"/>
    </w:pPr>
    <w:r>
      <w:t xml:space="preserve">Formulár </w:t>
    </w:r>
    <w:r w:rsidR="0036761E">
      <w:t>:</w:t>
    </w:r>
    <w:r>
      <w:t>M</w:t>
    </w:r>
    <w:r w:rsidR="0036761E">
      <w:t>L</w:t>
    </w:r>
    <w:r>
      <w:t>PM – 0</w:t>
    </w:r>
    <w:r w:rsidR="00D0658D">
      <w:t>4</w:t>
    </w:r>
  </w:p>
  <w:p w14:paraId="5559ECBC" w14:textId="77777777" w:rsidR="00625141" w:rsidRDefault="00625141">
    <w:pPr>
      <w:pStyle w:val="Pta"/>
      <w:rPr>
        <w:sz w:val="6"/>
      </w:rPr>
    </w:pPr>
  </w:p>
  <w:tbl>
    <w:tblPr>
      <w:tblW w:w="201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14"/>
      <w:gridCol w:w="3614"/>
      <w:gridCol w:w="3614"/>
      <w:gridCol w:w="3544"/>
      <w:gridCol w:w="2126"/>
    </w:tblGrid>
    <w:tr w:rsidR="001358F6" w14:paraId="59AE3206" w14:textId="77777777" w:rsidTr="001358F6">
      <w:tc>
        <w:tcPr>
          <w:tcW w:w="3614" w:type="dxa"/>
          <w:tcBorders>
            <w:top w:val="single" w:sz="18" w:space="0" w:color="auto"/>
          </w:tcBorders>
        </w:tcPr>
        <w:p w14:paraId="75DBDC35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614" w:type="dxa"/>
          <w:tcBorders>
            <w:top w:val="single" w:sz="18" w:space="0" w:color="auto"/>
          </w:tcBorders>
        </w:tcPr>
        <w:p w14:paraId="0E9BDD62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3614" w:type="dxa"/>
          <w:tcBorders>
            <w:top w:val="single" w:sz="18" w:space="0" w:color="auto"/>
          </w:tcBorders>
        </w:tcPr>
        <w:p w14:paraId="0C88C375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  <w:tc>
        <w:tcPr>
          <w:tcW w:w="3614" w:type="dxa"/>
          <w:tcBorders>
            <w:top w:val="single" w:sz="18" w:space="0" w:color="auto"/>
          </w:tcBorders>
        </w:tcPr>
        <w:p w14:paraId="75BF2496" w14:textId="77777777" w:rsidR="001358F6" w:rsidRDefault="001358F6" w:rsidP="001358F6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  <w:tcBorders>
            <w:top w:val="single" w:sz="18" w:space="0" w:color="auto"/>
          </w:tcBorders>
        </w:tcPr>
        <w:p w14:paraId="40EB7A77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2126" w:type="dxa"/>
          <w:tcBorders>
            <w:top w:val="single" w:sz="18" w:space="0" w:color="auto"/>
          </w:tcBorders>
        </w:tcPr>
        <w:p w14:paraId="24C5F755" w14:textId="77777777" w:rsidR="001358F6" w:rsidRDefault="001358F6" w:rsidP="001358F6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</w:p>
      </w:tc>
    </w:tr>
    <w:tr w:rsidR="001358F6" w14:paraId="4D8DEF07" w14:textId="77777777" w:rsidTr="001358F6">
      <w:tc>
        <w:tcPr>
          <w:tcW w:w="3614" w:type="dxa"/>
        </w:tcPr>
        <w:p w14:paraId="0AC1E839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614" w:type="dxa"/>
        </w:tcPr>
        <w:p w14:paraId="4BF69697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t xml:space="preserve">     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3614" w:type="dxa"/>
        </w:tcPr>
        <w:p w14:paraId="4DFC0E6C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      +421 903 154 996</w:t>
          </w:r>
        </w:p>
      </w:tc>
      <w:tc>
        <w:tcPr>
          <w:tcW w:w="3614" w:type="dxa"/>
        </w:tcPr>
        <w:p w14:paraId="59C230D5" w14:textId="77777777" w:rsidR="001358F6" w:rsidRDefault="001358F6" w:rsidP="001358F6">
          <w:pPr>
            <w:tabs>
              <w:tab w:val="left" w:pos="2977"/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09D82EED" w14:textId="77777777" w:rsidR="001358F6" w:rsidRDefault="001358F6" w:rsidP="001358F6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</w:p>
      </w:tc>
      <w:tc>
        <w:tcPr>
          <w:tcW w:w="2126" w:type="dxa"/>
        </w:tcPr>
        <w:p w14:paraId="458D01E1" w14:textId="77777777" w:rsidR="001358F6" w:rsidRDefault="001358F6" w:rsidP="001358F6">
          <w:pPr>
            <w:tabs>
              <w:tab w:val="left" w:pos="3686"/>
              <w:tab w:val="left" w:pos="6946"/>
            </w:tabs>
            <w:rPr>
              <w:sz w:val="18"/>
            </w:rPr>
          </w:pPr>
        </w:p>
      </w:tc>
    </w:tr>
  </w:tbl>
  <w:p w14:paraId="5917B4A9" w14:textId="77777777" w:rsidR="00625141" w:rsidRDefault="00625141">
    <w:pPr>
      <w:pStyle w:val="Pta"/>
    </w:pPr>
  </w:p>
  <w:p w14:paraId="7D7A9E6B" w14:textId="77777777" w:rsidR="00C12F7E" w:rsidRDefault="00C12F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77AB" w14:textId="77777777" w:rsidR="00794EBE" w:rsidRDefault="00794EBE">
      <w:r>
        <w:separator/>
      </w:r>
    </w:p>
  </w:footnote>
  <w:footnote w:type="continuationSeparator" w:id="0">
    <w:p w14:paraId="6F0C1827" w14:textId="77777777" w:rsidR="00794EBE" w:rsidRDefault="0079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1358F6" w14:paraId="6AB3BCB8" w14:textId="77777777" w:rsidTr="0005184B">
      <w:tc>
        <w:tcPr>
          <w:tcW w:w="1771" w:type="dxa"/>
        </w:tcPr>
        <w:p w14:paraId="0DE8DD2C" w14:textId="77777777" w:rsidR="001358F6" w:rsidRDefault="00A14F1B" w:rsidP="001358F6">
          <w:pPr>
            <w:rPr>
              <w:sz w:val="48"/>
            </w:rPr>
          </w:pPr>
          <w:r w:rsidRPr="001358F6">
            <w:rPr>
              <w:b/>
              <w:noProof/>
              <w:sz w:val="48"/>
            </w:rPr>
            <w:drawing>
              <wp:inline distT="0" distB="0" distL="0" distR="0" wp14:anchorId="53F9D533" wp14:editId="3274E968">
                <wp:extent cx="1019175" cy="381000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39798A0C" w14:textId="77777777" w:rsidR="001358F6" w:rsidRDefault="001358F6" w:rsidP="001358F6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06B1B685" w14:textId="77777777" w:rsidR="001358F6" w:rsidRDefault="001358F6" w:rsidP="001358F6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1358F6" w14:paraId="37BD0CBF" w14:textId="77777777" w:rsidTr="0005184B">
      <w:tc>
        <w:tcPr>
          <w:tcW w:w="9211" w:type="dxa"/>
          <w:gridSpan w:val="2"/>
        </w:tcPr>
        <w:p w14:paraId="0C5BC5B9" w14:textId="77777777" w:rsidR="001358F6" w:rsidRDefault="001358F6" w:rsidP="001358F6">
          <w:pPr>
            <w:pBdr>
              <w:bottom w:val="single" w:sz="12" w:space="1" w:color="auto"/>
            </w:pBdr>
            <w:jc w:val="center"/>
          </w:pPr>
        </w:p>
      </w:tc>
    </w:tr>
  </w:tbl>
  <w:p w14:paraId="6A9EBA40" w14:textId="77777777" w:rsidR="00625141" w:rsidRDefault="00903AE3">
    <w:pPr>
      <w:pStyle w:val="Hlavika"/>
      <w:jc w:val="right"/>
      <w:rPr>
        <w:sz w:val="32"/>
      </w:rPr>
    </w:pPr>
    <w:r>
      <w:rPr>
        <w:sz w:val="16"/>
      </w:rPr>
      <w:t xml:space="preserve">Strana / počet strán: </w:t>
    </w:r>
    <w:r w:rsidR="00625141">
      <w:rPr>
        <w:sz w:val="16"/>
      </w:rPr>
      <w:t xml:space="preserve"> </w:t>
    </w:r>
    <w:r w:rsidR="007D1153">
      <w:rPr>
        <w:rStyle w:val="slostrany"/>
        <w:sz w:val="16"/>
      </w:rPr>
      <w:fldChar w:fldCharType="begin"/>
    </w:r>
    <w:r w:rsidR="00625141">
      <w:rPr>
        <w:rStyle w:val="slostrany"/>
        <w:sz w:val="16"/>
      </w:rPr>
      <w:instrText xml:space="preserve"> PAGE </w:instrText>
    </w:r>
    <w:r w:rsidR="007D1153">
      <w:rPr>
        <w:rStyle w:val="slostrany"/>
        <w:sz w:val="16"/>
      </w:rPr>
      <w:fldChar w:fldCharType="separate"/>
    </w:r>
    <w:r w:rsidR="005B2D04">
      <w:rPr>
        <w:rStyle w:val="slostrany"/>
        <w:noProof/>
        <w:sz w:val="16"/>
      </w:rPr>
      <w:t>1</w:t>
    </w:r>
    <w:r w:rsidR="007D1153">
      <w:rPr>
        <w:rStyle w:val="slostrany"/>
        <w:sz w:val="16"/>
      </w:rPr>
      <w:fldChar w:fldCharType="end"/>
    </w:r>
    <w:r w:rsidR="00625141">
      <w:rPr>
        <w:rStyle w:val="slostrany"/>
        <w:sz w:val="16"/>
      </w:rPr>
      <w:t xml:space="preserve"> /</w:t>
    </w:r>
    <w:r w:rsidR="000E1BC6">
      <w:rPr>
        <w:rStyle w:val="slostrany"/>
        <w:sz w:val="16"/>
      </w:rPr>
      <w:t>2</w:t>
    </w:r>
    <w:r w:rsidR="0062514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5D1"/>
    <w:multiLevelType w:val="hybridMultilevel"/>
    <w:tmpl w:val="6082DA6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506F0E"/>
    <w:multiLevelType w:val="hybridMultilevel"/>
    <w:tmpl w:val="8E828AFE"/>
    <w:lvl w:ilvl="0" w:tplc="04E40D88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B3A5316"/>
    <w:multiLevelType w:val="hybridMultilevel"/>
    <w:tmpl w:val="1382A998"/>
    <w:lvl w:ilvl="0" w:tplc="D82A47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197C"/>
    <w:multiLevelType w:val="hybridMultilevel"/>
    <w:tmpl w:val="AE7C5DA4"/>
    <w:lvl w:ilvl="0" w:tplc="0F48B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1335"/>
    <w:multiLevelType w:val="hybridMultilevel"/>
    <w:tmpl w:val="D37253D4"/>
    <w:lvl w:ilvl="0" w:tplc="130CF16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3174E"/>
    <w:rsid w:val="0005184B"/>
    <w:rsid w:val="00074DB9"/>
    <w:rsid w:val="000949BC"/>
    <w:rsid w:val="00096B59"/>
    <w:rsid w:val="000A07D5"/>
    <w:rsid w:val="000A2F3C"/>
    <w:rsid w:val="000B2F70"/>
    <w:rsid w:val="000E1BC6"/>
    <w:rsid w:val="001257D7"/>
    <w:rsid w:val="00134DE6"/>
    <w:rsid w:val="001358F6"/>
    <w:rsid w:val="001733CA"/>
    <w:rsid w:val="00181D85"/>
    <w:rsid w:val="001A029B"/>
    <w:rsid w:val="001C411F"/>
    <w:rsid w:val="00233CCC"/>
    <w:rsid w:val="002A3F0A"/>
    <w:rsid w:val="002A4C40"/>
    <w:rsid w:val="002D2949"/>
    <w:rsid w:val="002E2929"/>
    <w:rsid w:val="0030356E"/>
    <w:rsid w:val="00306D6F"/>
    <w:rsid w:val="00310D04"/>
    <w:rsid w:val="0036269E"/>
    <w:rsid w:val="0036761E"/>
    <w:rsid w:val="00372DEF"/>
    <w:rsid w:val="003B4FF6"/>
    <w:rsid w:val="003D787C"/>
    <w:rsid w:val="003F11BF"/>
    <w:rsid w:val="00414A4E"/>
    <w:rsid w:val="00430CD5"/>
    <w:rsid w:val="0043630F"/>
    <w:rsid w:val="00441874"/>
    <w:rsid w:val="00457224"/>
    <w:rsid w:val="004853BF"/>
    <w:rsid w:val="004A4C09"/>
    <w:rsid w:val="004E64F1"/>
    <w:rsid w:val="00523E7C"/>
    <w:rsid w:val="005455AB"/>
    <w:rsid w:val="0056377C"/>
    <w:rsid w:val="0056395D"/>
    <w:rsid w:val="005927E1"/>
    <w:rsid w:val="005B2D04"/>
    <w:rsid w:val="005F200A"/>
    <w:rsid w:val="00625141"/>
    <w:rsid w:val="00633749"/>
    <w:rsid w:val="00687D1F"/>
    <w:rsid w:val="006E59CF"/>
    <w:rsid w:val="006F5021"/>
    <w:rsid w:val="00714561"/>
    <w:rsid w:val="00794EBE"/>
    <w:rsid w:val="007C7D13"/>
    <w:rsid w:val="007D1153"/>
    <w:rsid w:val="00842B26"/>
    <w:rsid w:val="008B748D"/>
    <w:rsid w:val="008E5233"/>
    <w:rsid w:val="00903AE3"/>
    <w:rsid w:val="00905468"/>
    <w:rsid w:val="00906942"/>
    <w:rsid w:val="00934884"/>
    <w:rsid w:val="009356DA"/>
    <w:rsid w:val="0097577C"/>
    <w:rsid w:val="00975F99"/>
    <w:rsid w:val="009C7223"/>
    <w:rsid w:val="00A14F1B"/>
    <w:rsid w:val="00A82EA7"/>
    <w:rsid w:val="00AF125F"/>
    <w:rsid w:val="00B17411"/>
    <w:rsid w:val="00B71BCB"/>
    <w:rsid w:val="00B86004"/>
    <w:rsid w:val="00B9167E"/>
    <w:rsid w:val="00C12F7E"/>
    <w:rsid w:val="00C53C66"/>
    <w:rsid w:val="00C56E59"/>
    <w:rsid w:val="00C672F4"/>
    <w:rsid w:val="00CA2D47"/>
    <w:rsid w:val="00D0658D"/>
    <w:rsid w:val="00D44E26"/>
    <w:rsid w:val="00D91397"/>
    <w:rsid w:val="00DA3975"/>
    <w:rsid w:val="00E418CA"/>
    <w:rsid w:val="00E41B56"/>
    <w:rsid w:val="00E63B07"/>
    <w:rsid w:val="00E96E87"/>
    <w:rsid w:val="00F00E00"/>
    <w:rsid w:val="00F80F67"/>
    <w:rsid w:val="00F92231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7DC106"/>
  <w15:docId w15:val="{C400C9DD-E5D1-4661-963E-233F906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A4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414A4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14A4E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qFormat/>
    <w:rsid w:val="00414A4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14A4E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14A4E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414A4E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4A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414A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414A4E"/>
  </w:style>
  <w:style w:type="paragraph" w:styleId="Nzov">
    <w:name w:val="Title"/>
    <w:basedOn w:val="Normlny"/>
    <w:qFormat/>
    <w:rsid w:val="00414A4E"/>
    <w:pPr>
      <w:jc w:val="center"/>
    </w:pPr>
    <w:rPr>
      <w:sz w:val="28"/>
    </w:rPr>
  </w:style>
  <w:style w:type="paragraph" w:customStyle="1" w:styleId="Zkladntext21">
    <w:name w:val="Základný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uiPriority w:val="99"/>
    <w:rsid w:val="0036761E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523E7C"/>
    <w:pPr>
      <w:overflowPunct/>
      <w:autoSpaceDE/>
      <w:autoSpaceDN/>
      <w:adjustRightInd/>
      <w:spacing w:after="120" w:line="192" w:lineRule="auto"/>
      <w:ind w:left="283"/>
      <w:jc w:val="both"/>
      <w:textAlignment w:val="auto"/>
    </w:pPr>
    <w:rPr>
      <w:sz w:val="24"/>
      <w:lang w:val="en-US"/>
    </w:rPr>
  </w:style>
  <w:style w:type="character" w:customStyle="1" w:styleId="Zarkazkladnhotextu2Char">
    <w:name w:val="Zarážka základného textu 2 Char"/>
    <w:link w:val="Zarkazkladnhotextu2"/>
    <w:rsid w:val="00523E7C"/>
    <w:rPr>
      <w:sz w:val="24"/>
      <w:lang w:val="en-US"/>
    </w:rPr>
  </w:style>
  <w:style w:type="table" w:styleId="Mriekatabuky">
    <w:name w:val="Table Grid"/>
    <w:basedOn w:val="Normlnatabuka"/>
    <w:uiPriority w:val="59"/>
    <w:rsid w:val="00E63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C53C6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53C66"/>
  </w:style>
  <w:style w:type="paragraph" w:styleId="Textbubliny">
    <w:name w:val="Balloon Text"/>
    <w:basedOn w:val="Normlny"/>
    <w:link w:val="TextbublinyChar"/>
    <w:uiPriority w:val="99"/>
    <w:semiHidden/>
    <w:unhideWhenUsed/>
    <w:rsid w:val="00AF1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D080-20E7-4D30-A3E8-9F4F3D98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2271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Skúšky spôsobilosti</vt:lpstr>
      <vt:lpstr> Skúšky spôsobilosti</vt:lpstr>
    </vt:vector>
  </TitlesOfParts>
  <Company>Ska-Tec</Company>
  <LinksUpToDate>false</LinksUpToDate>
  <CharactersWithSpaces>2467</CharactersWithSpaces>
  <SharedDoc>false</SharedDoc>
  <HLinks>
    <vt:vector size="18" baseType="variant"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mailto:amans@amans.sk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2000-10-31T15:13:00Z</cp:lastPrinted>
  <dcterms:created xsi:type="dcterms:W3CDTF">2020-02-26T21:56:00Z</dcterms:created>
  <dcterms:modified xsi:type="dcterms:W3CDTF">2020-02-26T21:56:00Z</dcterms:modified>
</cp:coreProperties>
</file>