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6E27E" w14:textId="77777777" w:rsidR="007809DB" w:rsidRDefault="009C042B" w:rsidP="00FE1159">
      <w:pPr>
        <w:jc w:val="center"/>
        <w:rPr>
          <w:rFonts w:ascii="Bodoni MT" w:hAnsi="Bodoni MT"/>
          <w:b/>
          <w:bCs/>
          <w:color w:val="BF8F00" w:themeColor="accent4" w:themeShade="BF"/>
          <w:sz w:val="34"/>
          <w:szCs w:val="34"/>
        </w:rPr>
      </w:pPr>
      <w:r w:rsidRPr="007809DB">
        <w:rPr>
          <w:rFonts w:ascii="Bodoni MT" w:hAnsi="Bodoni MT"/>
          <w:b/>
          <w:bCs/>
          <w:color w:val="BF8F00" w:themeColor="accent4" w:themeShade="BF"/>
          <w:sz w:val="34"/>
          <w:szCs w:val="34"/>
        </w:rPr>
        <w:t>Allergeni alimentari e quelli presenti</w:t>
      </w:r>
    </w:p>
    <w:p w14:paraId="044BC150" w14:textId="77777777" w:rsidR="00FE1159" w:rsidRDefault="009C042B" w:rsidP="00FE1159">
      <w:pPr>
        <w:jc w:val="center"/>
        <w:rPr>
          <w:rFonts w:ascii="Bodoni MT" w:hAnsi="Bodoni MT"/>
          <w:b/>
          <w:bCs/>
          <w:color w:val="BF8F00" w:themeColor="accent4" w:themeShade="BF"/>
          <w:sz w:val="34"/>
          <w:szCs w:val="34"/>
        </w:rPr>
      </w:pPr>
      <w:r w:rsidRPr="007809DB">
        <w:rPr>
          <w:rFonts w:ascii="Bodoni MT" w:hAnsi="Bodoni MT"/>
          <w:b/>
          <w:bCs/>
          <w:color w:val="BF8F00" w:themeColor="accent4" w:themeShade="BF"/>
          <w:sz w:val="34"/>
          <w:szCs w:val="34"/>
        </w:rPr>
        <w:t xml:space="preserve"> nei formula</w:t>
      </w:r>
      <w:r w:rsidR="00AC0996" w:rsidRPr="007809DB">
        <w:rPr>
          <w:rFonts w:ascii="Bodoni MT" w:hAnsi="Bodoni MT"/>
          <w:b/>
          <w:bCs/>
          <w:color w:val="BF8F00" w:themeColor="accent4" w:themeShade="BF"/>
          <w:sz w:val="34"/>
          <w:szCs w:val="34"/>
        </w:rPr>
        <w:t>ti dei nostri alimenti</w:t>
      </w:r>
    </w:p>
    <w:p w14:paraId="6943BCC1" w14:textId="77777777" w:rsidR="00A42F34" w:rsidRDefault="00A42F34" w:rsidP="00A42F34">
      <w:pPr>
        <w:pStyle w:val="Paragrafoelenco"/>
        <w:jc w:val="both"/>
        <w:rPr>
          <w:rFonts w:ascii="Bodoni MT" w:hAnsi="Bodoni MT"/>
          <w:color w:val="000000" w:themeColor="text1"/>
          <w:sz w:val="34"/>
          <w:szCs w:val="34"/>
        </w:rPr>
      </w:pPr>
    </w:p>
    <w:p w14:paraId="66AD15C6" w14:textId="77777777" w:rsidR="00A42F34" w:rsidRDefault="00A42F34" w:rsidP="00A42F34">
      <w:pPr>
        <w:pStyle w:val="Paragrafoelenco"/>
        <w:jc w:val="both"/>
        <w:rPr>
          <w:rFonts w:ascii="Bodoni MT" w:hAnsi="Bodoni MT"/>
          <w:color w:val="000000" w:themeColor="text1"/>
          <w:sz w:val="34"/>
          <w:szCs w:val="34"/>
        </w:rPr>
      </w:pPr>
    </w:p>
    <w:p w14:paraId="192928B8" w14:textId="77777777" w:rsidR="00A42F34" w:rsidRDefault="00A42F34" w:rsidP="00A42F34">
      <w:pPr>
        <w:pStyle w:val="Paragrafoelenco"/>
        <w:numPr>
          <w:ilvl w:val="0"/>
          <w:numId w:val="2"/>
        </w:numPr>
        <w:jc w:val="both"/>
        <w:rPr>
          <w:rFonts w:ascii="Bodoni MT" w:hAnsi="Bodoni MT"/>
          <w:color w:val="000000" w:themeColor="text1"/>
          <w:sz w:val="28"/>
          <w:szCs w:val="28"/>
        </w:rPr>
      </w:pPr>
      <w:r>
        <w:rPr>
          <w:rFonts w:ascii="Bodoni MT" w:hAnsi="Bodoni MT"/>
          <w:color w:val="000000" w:themeColor="text1"/>
          <w:sz w:val="28"/>
          <w:szCs w:val="28"/>
        </w:rPr>
        <w:t>Cere</w:t>
      </w:r>
      <w:r w:rsidR="007F7106">
        <w:rPr>
          <w:rFonts w:ascii="Bodoni MT" w:hAnsi="Bodoni MT"/>
          <w:color w:val="000000" w:themeColor="text1"/>
          <w:sz w:val="28"/>
          <w:szCs w:val="28"/>
        </w:rPr>
        <w:t xml:space="preserve">ali contenenti glutine(grano, segale, orzo, </w:t>
      </w:r>
      <w:proofErr w:type="spellStart"/>
      <w:r w:rsidR="007F7106">
        <w:rPr>
          <w:rFonts w:ascii="Bodoni MT" w:hAnsi="Bodoni MT"/>
          <w:color w:val="000000" w:themeColor="text1"/>
          <w:sz w:val="28"/>
          <w:szCs w:val="28"/>
        </w:rPr>
        <w:t>kamut</w:t>
      </w:r>
      <w:proofErr w:type="spellEnd"/>
      <w:r w:rsidR="005D5744">
        <w:rPr>
          <w:rFonts w:ascii="Bodoni MT" w:hAnsi="Bodoni MT"/>
          <w:color w:val="000000" w:themeColor="text1"/>
          <w:sz w:val="28"/>
          <w:szCs w:val="28"/>
        </w:rPr>
        <w:t xml:space="preserve"> o i loro ceppi ibridati)e prodotti derivati</w:t>
      </w:r>
    </w:p>
    <w:p w14:paraId="5B0BE1E0" w14:textId="77777777" w:rsidR="005D5744" w:rsidRDefault="005D5744" w:rsidP="00A42F34">
      <w:pPr>
        <w:pStyle w:val="Paragrafoelenco"/>
        <w:numPr>
          <w:ilvl w:val="0"/>
          <w:numId w:val="2"/>
        </w:numPr>
        <w:jc w:val="both"/>
        <w:rPr>
          <w:rFonts w:ascii="Bodoni MT" w:hAnsi="Bodoni MT"/>
          <w:color w:val="000000" w:themeColor="text1"/>
          <w:sz w:val="28"/>
          <w:szCs w:val="28"/>
        </w:rPr>
      </w:pPr>
      <w:r>
        <w:rPr>
          <w:rFonts w:ascii="Bodoni MT" w:hAnsi="Bodoni MT"/>
          <w:color w:val="000000" w:themeColor="text1"/>
          <w:sz w:val="28"/>
          <w:szCs w:val="28"/>
        </w:rPr>
        <w:t>Crostacei e prodotti derivati</w:t>
      </w:r>
    </w:p>
    <w:p w14:paraId="71E52FB4" w14:textId="77777777" w:rsidR="005D5744" w:rsidRDefault="00DC4CC9" w:rsidP="00A42F34">
      <w:pPr>
        <w:pStyle w:val="Paragrafoelenco"/>
        <w:numPr>
          <w:ilvl w:val="0"/>
          <w:numId w:val="2"/>
        </w:numPr>
        <w:jc w:val="both"/>
        <w:rPr>
          <w:rFonts w:ascii="Bodoni MT" w:hAnsi="Bodoni MT"/>
          <w:color w:val="000000" w:themeColor="text1"/>
          <w:sz w:val="28"/>
          <w:szCs w:val="28"/>
        </w:rPr>
      </w:pPr>
      <w:r>
        <w:rPr>
          <w:rFonts w:ascii="Bodoni MT" w:hAnsi="Bodoni MT"/>
          <w:color w:val="000000" w:themeColor="text1"/>
          <w:sz w:val="28"/>
          <w:szCs w:val="28"/>
        </w:rPr>
        <w:t>Uova e prodotti derivati</w:t>
      </w:r>
    </w:p>
    <w:p w14:paraId="00640AB9" w14:textId="77777777" w:rsidR="00DC4CC9" w:rsidRDefault="00DC4CC9" w:rsidP="00A42F34">
      <w:pPr>
        <w:pStyle w:val="Paragrafoelenco"/>
        <w:numPr>
          <w:ilvl w:val="0"/>
          <w:numId w:val="2"/>
        </w:numPr>
        <w:jc w:val="both"/>
        <w:rPr>
          <w:rFonts w:ascii="Bodoni MT" w:hAnsi="Bodoni MT"/>
          <w:color w:val="000000" w:themeColor="text1"/>
          <w:sz w:val="28"/>
          <w:szCs w:val="28"/>
        </w:rPr>
      </w:pPr>
      <w:r>
        <w:rPr>
          <w:rFonts w:ascii="Bodoni MT" w:hAnsi="Bodoni MT"/>
          <w:color w:val="000000" w:themeColor="text1"/>
          <w:sz w:val="28"/>
          <w:szCs w:val="28"/>
        </w:rPr>
        <w:t>Pesce e prodotti derivati</w:t>
      </w:r>
    </w:p>
    <w:p w14:paraId="18FC1847" w14:textId="77777777" w:rsidR="00DC4CC9" w:rsidRDefault="00DC4CC9" w:rsidP="00A42F34">
      <w:pPr>
        <w:pStyle w:val="Paragrafoelenco"/>
        <w:numPr>
          <w:ilvl w:val="0"/>
          <w:numId w:val="2"/>
        </w:numPr>
        <w:jc w:val="both"/>
        <w:rPr>
          <w:rFonts w:ascii="Bodoni MT" w:hAnsi="Bodoni MT"/>
          <w:color w:val="000000" w:themeColor="text1"/>
          <w:sz w:val="28"/>
          <w:szCs w:val="28"/>
        </w:rPr>
      </w:pPr>
      <w:r>
        <w:rPr>
          <w:rFonts w:ascii="Bodoni MT" w:hAnsi="Bodoni MT"/>
          <w:color w:val="000000" w:themeColor="text1"/>
          <w:sz w:val="28"/>
          <w:szCs w:val="28"/>
        </w:rPr>
        <w:t>Arachidi e prodotti derivati</w:t>
      </w:r>
    </w:p>
    <w:p w14:paraId="1A3C10B2" w14:textId="77777777" w:rsidR="00DC4CC9" w:rsidRDefault="00DC4CC9" w:rsidP="00A42F34">
      <w:pPr>
        <w:pStyle w:val="Paragrafoelenco"/>
        <w:numPr>
          <w:ilvl w:val="0"/>
          <w:numId w:val="2"/>
        </w:numPr>
        <w:jc w:val="both"/>
        <w:rPr>
          <w:rFonts w:ascii="Bodoni MT" w:hAnsi="Bodoni MT"/>
          <w:color w:val="000000" w:themeColor="text1"/>
          <w:sz w:val="28"/>
          <w:szCs w:val="28"/>
        </w:rPr>
      </w:pPr>
      <w:r>
        <w:rPr>
          <w:rFonts w:ascii="Bodoni MT" w:hAnsi="Bodoni MT"/>
          <w:color w:val="000000" w:themeColor="text1"/>
          <w:sz w:val="28"/>
          <w:szCs w:val="28"/>
        </w:rPr>
        <w:t>Soia e prodotti derivati</w:t>
      </w:r>
    </w:p>
    <w:p w14:paraId="0D5947A7" w14:textId="77777777" w:rsidR="00DC4CC9" w:rsidRDefault="00DC4CC9" w:rsidP="00A42F34">
      <w:pPr>
        <w:pStyle w:val="Paragrafoelenco"/>
        <w:numPr>
          <w:ilvl w:val="0"/>
          <w:numId w:val="2"/>
        </w:numPr>
        <w:jc w:val="both"/>
        <w:rPr>
          <w:rFonts w:ascii="Bodoni MT" w:hAnsi="Bodoni MT"/>
          <w:color w:val="000000" w:themeColor="text1"/>
          <w:sz w:val="28"/>
          <w:szCs w:val="28"/>
        </w:rPr>
      </w:pPr>
      <w:r>
        <w:rPr>
          <w:rFonts w:ascii="Bodoni MT" w:hAnsi="Bodoni MT"/>
          <w:color w:val="000000" w:themeColor="text1"/>
          <w:sz w:val="28"/>
          <w:szCs w:val="28"/>
        </w:rPr>
        <w:t>Latte e prodotti derivati</w:t>
      </w:r>
    </w:p>
    <w:p w14:paraId="351E862D" w14:textId="77777777" w:rsidR="00DC4CC9" w:rsidRDefault="00DC4CC9" w:rsidP="00A42F34">
      <w:pPr>
        <w:pStyle w:val="Paragrafoelenco"/>
        <w:numPr>
          <w:ilvl w:val="0"/>
          <w:numId w:val="2"/>
        </w:numPr>
        <w:jc w:val="both"/>
        <w:rPr>
          <w:rFonts w:ascii="Bodoni MT" w:hAnsi="Bodoni MT"/>
          <w:color w:val="000000" w:themeColor="text1"/>
          <w:sz w:val="28"/>
          <w:szCs w:val="28"/>
        </w:rPr>
      </w:pPr>
      <w:r>
        <w:rPr>
          <w:rFonts w:ascii="Bodoni MT" w:hAnsi="Bodoni MT"/>
          <w:color w:val="000000" w:themeColor="text1"/>
          <w:sz w:val="28"/>
          <w:szCs w:val="28"/>
        </w:rPr>
        <w:t>Frutta a guscio(</w:t>
      </w:r>
      <w:proofErr w:type="spellStart"/>
      <w:r>
        <w:rPr>
          <w:rFonts w:ascii="Bodoni MT" w:hAnsi="Bodoni MT"/>
          <w:color w:val="000000" w:themeColor="text1"/>
          <w:sz w:val="28"/>
          <w:szCs w:val="28"/>
        </w:rPr>
        <w:t>mandorle,nocciole</w:t>
      </w:r>
      <w:proofErr w:type="spellEnd"/>
      <w:r>
        <w:rPr>
          <w:rFonts w:ascii="Bodoni MT" w:hAnsi="Bodoni MT"/>
          <w:color w:val="000000" w:themeColor="text1"/>
          <w:sz w:val="28"/>
          <w:szCs w:val="28"/>
        </w:rPr>
        <w:t xml:space="preserve">, </w:t>
      </w:r>
      <w:r w:rsidR="003029F5">
        <w:rPr>
          <w:rFonts w:ascii="Bodoni MT" w:hAnsi="Bodoni MT"/>
          <w:color w:val="000000" w:themeColor="text1"/>
          <w:sz w:val="28"/>
          <w:szCs w:val="28"/>
        </w:rPr>
        <w:t xml:space="preserve">noci comuni, noci di arachidi, noci di </w:t>
      </w:r>
      <w:proofErr w:type="spellStart"/>
      <w:r w:rsidR="003029F5">
        <w:rPr>
          <w:rFonts w:ascii="Bodoni MT" w:hAnsi="Bodoni MT"/>
          <w:color w:val="000000" w:themeColor="text1"/>
          <w:sz w:val="28"/>
          <w:szCs w:val="28"/>
        </w:rPr>
        <w:t>pecan</w:t>
      </w:r>
      <w:proofErr w:type="spellEnd"/>
      <w:r w:rsidR="003029F5">
        <w:rPr>
          <w:rFonts w:ascii="Bodoni MT" w:hAnsi="Bodoni MT"/>
          <w:color w:val="000000" w:themeColor="text1"/>
          <w:sz w:val="28"/>
          <w:szCs w:val="28"/>
        </w:rPr>
        <w:t xml:space="preserve">, noci del Brasile, </w:t>
      </w:r>
      <w:r w:rsidR="00E14B05">
        <w:rPr>
          <w:rFonts w:ascii="Bodoni MT" w:hAnsi="Bodoni MT"/>
          <w:color w:val="000000" w:themeColor="text1"/>
          <w:sz w:val="28"/>
          <w:szCs w:val="28"/>
        </w:rPr>
        <w:t xml:space="preserve">pistacchi, noci del Queensland e prodotti </w:t>
      </w:r>
      <w:r w:rsidR="004F7FB3">
        <w:rPr>
          <w:rFonts w:ascii="Bodoni MT" w:hAnsi="Bodoni MT"/>
          <w:color w:val="000000" w:themeColor="text1"/>
          <w:sz w:val="28"/>
          <w:szCs w:val="28"/>
        </w:rPr>
        <w:t>derivati</w:t>
      </w:r>
    </w:p>
    <w:p w14:paraId="6F0E3455" w14:textId="77777777" w:rsidR="004F7FB3" w:rsidRDefault="004F7FB3" w:rsidP="00A42F34">
      <w:pPr>
        <w:pStyle w:val="Paragrafoelenco"/>
        <w:numPr>
          <w:ilvl w:val="0"/>
          <w:numId w:val="2"/>
        </w:numPr>
        <w:jc w:val="both"/>
        <w:rPr>
          <w:rFonts w:ascii="Bodoni MT" w:hAnsi="Bodoni MT"/>
          <w:color w:val="000000" w:themeColor="text1"/>
          <w:sz w:val="28"/>
          <w:szCs w:val="28"/>
        </w:rPr>
      </w:pPr>
      <w:r>
        <w:rPr>
          <w:rFonts w:ascii="Bodoni MT" w:hAnsi="Bodoni MT"/>
          <w:color w:val="000000" w:themeColor="text1"/>
          <w:sz w:val="28"/>
          <w:szCs w:val="28"/>
        </w:rPr>
        <w:t>Sedano e prodotti derivati</w:t>
      </w:r>
    </w:p>
    <w:p w14:paraId="0EFA97F1" w14:textId="77777777" w:rsidR="00D8417C" w:rsidRDefault="00D8417C" w:rsidP="00A42F34">
      <w:pPr>
        <w:pStyle w:val="Paragrafoelenco"/>
        <w:numPr>
          <w:ilvl w:val="0"/>
          <w:numId w:val="2"/>
        </w:numPr>
        <w:jc w:val="both"/>
        <w:rPr>
          <w:rFonts w:ascii="Bodoni MT" w:hAnsi="Bodoni MT"/>
          <w:color w:val="000000" w:themeColor="text1"/>
          <w:sz w:val="28"/>
          <w:szCs w:val="28"/>
        </w:rPr>
      </w:pPr>
      <w:r>
        <w:rPr>
          <w:rFonts w:ascii="Bodoni MT" w:hAnsi="Bodoni MT"/>
          <w:color w:val="000000" w:themeColor="text1"/>
          <w:sz w:val="28"/>
          <w:szCs w:val="28"/>
        </w:rPr>
        <w:t>Senape e prodotti derivati</w:t>
      </w:r>
    </w:p>
    <w:p w14:paraId="3EA3C427" w14:textId="77777777" w:rsidR="00D8417C" w:rsidRDefault="00D8417C" w:rsidP="00A42F34">
      <w:pPr>
        <w:pStyle w:val="Paragrafoelenco"/>
        <w:numPr>
          <w:ilvl w:val="0"/>
          <w:numId w:val="2"/>
        </w:numPr>
        <w:jc w:val="both"/>
        <w:rPr>
          <w:rFonts w:ascii="Bodoni MT" w:hAnsi="Bodoni MT"/>
          <w:color w:val="000000" w:themeColor="text1"/>
          <w:sz w:val="28"/>
          <w:szCs w:val="28"/>
        </w:rPr>
      </w:pPr>
      <w:r>
        <w:rPr>
          <w:rFonts w:ascii="Bodoni MT" w:hAnsi="Bodoni MT"/>
          <w:color w:val="000000" w:themeColor="text1"/>
          <w:sz w:val="28"/>
          <w:szCs w:val="28"/>
        </w:rPr>
        <w:t>Semi di sesamo e prodotti derivati</w:t>
      </w:r>
    </w:p>
    <w:p w14:paraId="2BA8F093" w14:textId="77777777" w:rsidR="00D8417C" w:rsidRDefault="00D8417C" w:rsidP="00A42F34">
      <w:pPr>
        <w:pStyle w:val="Paragrafoelenco"/>
        <w:numPr>
          <w:ilvl w:val="0"/>
          <w:numId w:val="2"/>
        </w:numPr>
        <w:jc w:val="both"/>
        <w:rPr>
          <w:rFonts w:ascii="Bodoni MT" w:hAnsi="Bodoni MT"/>
          <w:color w:val="000000" w:themeColor="text1"/>
          <w:sz w:val="28"/>
          <w:szCs w:val="28"/>
        </w:rPr>
      </w:pPr>
      <w:r>
        <w:rPr>
          <w:rFonts w:ascii="Bodoni MT" w:hAnsi="Bodoni MT"/>
          <w:color w:val="000000" w:themeColor="text1"/>
          <w:sz w:val="28"/>
          <w:szCs w:val="28"/>
        </w:rPr>
        <w:t>Anidride solforosa e solfiti</w:t>
      </w:r>
    </w:p>
    <w:p w14:paraId="0B21FA2B" w14:textId="77777777" w:rsidR="001D641E" w:rsidRDefault="001D641E" w:rsidP="00A42F34">
      <w:pPr>
        <w:pStyle w:val="Paragrafoelenco"/>
        <w:numPr>
          <w:ilvl w:val="0"/>
          <w:numId w:val="2"/>
        </w:numPr>
        <w:jc w:val="both"/>
        <w:rPr>
          <w:rFonts w:ascii="Bodoni MT" w:hAnsi="Bodoni MT"/>
          <w:color w:val="000000" w:themeColor="text1"/>
          <w:sz w:val="28"/>
          <w:szCs w:val="28"/>
        </w:rPr>
      </w:pPr>
      <w:r>
        <w:rPr>
          <w:rFonts w:ascii="Bodoni MT" w:hAnsi="Bodoni MT"/>
          <w:color w:val="000000" w:themeColor="text1"/>
          <w:sz w:val="28"/>
          <w:szCs w:val="28"/>
        </w:rPr>
        <w:t xml:space="preserve">Lupini </w:t>
      </w:r>
    </w:p>
    <w:p w14:paraId="3186F107" w14:textId="77777777" w:rsidR="001D641E" w:rsidRPr="00A42F34" w:rsidRDefault="001D641E" w:rsidP="00A42F34">
      <w:pPr>
        <w:pStyle w:val="Paragrafoelenco"/>
        <w:numPr>
          <w:ilvl w:val="0"/>
          <w:numId w:val="2"/>
        </w:numPr>
        <w:jc w:val="both"/>
        <w:rPr>
          <w:rFonts w:ascii="Bodoni MT" w:hAnsi="Bodoni MT"/>
          <w:color w:val="000000" w:themeColor="text1"/>
          <w:sz w:val="28"/>
          <w:szCs w:val="28"/>
        </w:rPr>
      </w:pPr>
      <w:r>
        <w:rPr>
          <w:rFonts w:ascii="Bodoni MT" w:hAnsi="Bodoni MT"/>
          <w:color w:val="000000" w:themeColor="text1"/>
          <w:sz w:val="28"/>
          <w:szCs w:val="28"/>
        </w:rPr>
        <w:t>Molluschi</w:t>
      </w:r>
    </w:p>
    <w:sectPr w:rsidR="001D641E" w:rsidRPr="00A42F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640E9"/>
    <w:multiLevelType w:val="hybridMultilevel"/>
    <w:tmpl w:val="C52007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A7D81"/>
    <w:multiLevelType w:val="hybridMultilevel"/>
    <w:tmpl w:val="01E63B4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59"/>
    <w:rsid w:val="001D641E"/>
    <w:rsid w:val="003029F5"/>
    <w:rsid w:val="004F7FB3"/>
    <w:rsid w:val="005D5744"/>
    <w:rsid w:val="00634DB6"/>
    <w:rsid w:val="007809DB"/>
    <w:rsid w:val="007F7106"/>
    <w:rsid w:val="009C042B"/>
    <w:rsid w:val="00A42F34"/>
    <w:rsid w:val="00AC0996"/>
    <w:rsid w:val="00D8417C"/>
    <w:rsid w:val="00DC4CC9"/>
    <w:rsid w:val="00E14B05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1AEA9E"/>
  <w15:chartTrackingRefBased/>
  <w15:docId w15:val="{0D0F088C-0B8C-004B-89B5-782BB722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nocera</dc:creator>
  <cp:keywords/>
  <dc:description/>
  <cp:lastModifiedBy>nico nocera</cp:lastModifiedBy>
  <cp:revision>2</cp:revision>
  <dcterms:created xsi:type="dcterms:W3CDTF">2021-01-30T18:04:00Z</dcterms:created>
  <dcterms:modified xsi:type="dcterms:W3CDTF">2021-01-30T18:04:00Z</dcterms:modified>
</cp:coreProperties>
</file>